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BEB03B" w14:textId="58AE6CBB" w:rsidR="00CE5099" w:rsidRDefault="000407E0" w:rsidP="00735D30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Страхові агенти реалізують страхові продукти ТДВ «Страхова компанія «КВОРУМ» (ЄДРПОУ 38730427)</w:t>
      </w:r>
    </w:p>
    <w:p w14:paraId="0A7B8CBF" w14:textId="77777777" w:rsidR="00CE5099" w:rsidRDefault="000407E0" w:rsidP="00735D30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Відомості щодо включення ТДВ «СК «КВОРУМ» до Державного реєстру фінансових установ: </w:t>
      </w:r>
      <w:hyperlink r:id="rId7">
        <w:r w:rsidR="00CE5099">
          <w:rPr>
            <w:rFonts w:ascii="Times New Roman" w:eastAsia="Times New Roman" w:hAnsi="Times New Roman" w:cs="Times New Roman"/>
            <w:b/>
            <w:color w:val="0563C1"/>
            <w:u w:val="single"/>
          </w:rPr>
          <w:t>подивитись</w:t>
        </w:r>
      </w:hyperlink>
    </w:p>
    <w:p w14:paraId="40D32F89" w14:textId="368E2870" w:rsidR="00CE5099" w:rsidRDefault="000407E0" w:rsidP="00735D30">
      <w:pPr>
        <w:shd w:val="clear" w:color="auto" w:fill="FFFFFF"/>
        <w:spacing w:after="0" w:line="360" w:lineRule="auto"/>
        <w:ind w:left="720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 xml:space="preserve">З переліком послуг, що надає ТДВ «Страхова компанія «КВОРУМ»  можна ознайомитися: </w:t>
      </w:r>
      <w:hyperlink r:id="rId8">
        <w:r w:rsidR="00CE5099">
          <w:rPr>
            <w:rFonts w:ascii="Times New Roman" w:eastAsia="Times New Roman" w:hAnsi="Times New Roman" w:cs="Times New Roman"/>
            <w:b/>
            <w:color w:val="0563C1"/>
            <w:u w:val="single"/>
          </w:rPr>
          <w:t>подивитись</w:t>
        </w:r>
      </w:hyperlink>
    </w:p>
    <w:p w14:paraId="4D9A3A69" w14:textId="77777777" w:rsidR="00CE5099" w:rsidRDefault="00CE50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</w:rPr>
      </w:pPr>
    </w:p>
    <w:p w14:paraId="30BF9FBE" w14:textId="77777777" w:rsidR="00CE5099" w:rsidRDefault="000407E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zCs w:val="24"/>
        </w:rPr>
        <w:t xml:space="preserve"> Сфера повноважень агентів поширюється на:</w:t>
      </w:r>
    </w:p>
    <w:p w14:paraId="426019E9" w14:textId="77777777" w:rsidR="00CE5099" w:rsidRDefault="000407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проведення індивідуальних консультацій щодо умов страхового продукту та рекомендацій щодо укладання договорів страхування;</w:t>
      </w:r>
    </w:p>
    <w:p w14:paraId="7BCEC9F8" w14:textId="77777777" w:rsidR="00CE5099" w:rsidRDefault="000407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надання потенційним страхувальникам інформації щодо послуг зі страхування та порядку діяльності ТДВ «СК «КВОРУМ», в обсязі, визначеному чинним законодавством щодо такої інформації;</w:t>
      </w:r>
    </w:p>
    <w:p w14:paraId="4727367D" w14:textId="77777777" w:rsidR="00CE5099" w:rsidRDefault="000407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перед укладанням договору страхування збір та передача інформації і документів потенційних клієнтів для подальшого проведення їх ідентифікації та верифікації уповноваженими працівниками ТДВ «СК «КВОРУМ»;</w:t>
      </w:r>
    </w:p>
    <w:p w14:paraId="46623BF1" w14:textId="77777777" w:rsidR="00CE5099" w:rsidRDefault="000407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укладання договорів страхування;</w:t>
      </w:r>
    </w:p>
    <w:p w14:paraId="41A260EC" w14:textId="77777777" w:rsidR="00CE5099" w:rsidRDefault="000407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одержання страхових премій на окремий рахунок зі спеціальним режимом використання та подальше їх перерахування Страховику; Страхувальник сплачує за договором страхування виключно страхові премії, будь-яких інших платежів (крім страхових премій) за договорами страхування не встановлено;</w:t>
      </w:r>
    </w:p>
    <w:p w14:paraId="0D6D0572" w14:textId="77777777" w:rsidR="00CE5099" w:rsidRDefault="000407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повідомлення ТДВ «СК «КВОРУМ» про настання страхових випадків, сприяння оформленню всіх необхідних документів безпосередньо пов’язаних з такими випадками, відповідно до умов страхування;</w:t>
      </w:r>
    </w:p>
    <w:p w14:paraId="2A76935F" w14:textId="77777777" w:rsidR="00CE5099" w:rsidRDefault="000407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</w:rPr>
      </w:pPr>
      <w:r>
        <w:rPr>
          <w:rFonts w:ascii="Times New Roman" w:eastAsia="Times New Roman" w:hAnsi="Times New Roman" w:cs="Times New Roman"/>
          <w:color w:val="333333"/>
        </w:rPr>
        <w:t>надання допомоги у розслідуванні страхових випадків;</w:t>
      </w:r>
    </w:p>
    <w:p w14:paraId="22007CC1" w14:textId="77777777" w:rsidR="00CE5099" w:rsidRDefault="000407E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42" w:firstLine="567"/>
        <w:jc w:val="both"/>
        <w:rPr>
          <w:rFonts w:ascii="Times New Roman" w:eastAsia="Times New Roman" w:hAnsi="Times New Roman" w:cs="Times New Roman"/>
          <w:b/>
          <w:color w:val="0563C1"/>
          <w:u w:val="single"/>
        </w:rPr>
      </w:pPr>
      <w:r>
        <w:rPr>
          <w:rFonts w:ascii="Times New Roman" w:eastAsia="Times New Roman" w:hAnsi="Times New Roman" w:cs="Times New Roman"/>
          <w:color w:val="333333"/>
        </w:rPr>
        <w:t>інформування клієнтів про механізми та способи захисту прав споживачів фінансових послуг (зокрема, про можливість та порядок позасудового розгляду скарг споживачів фінансових послуг, адресу страховика, за</w:t>
      </w:r>
      <w:r w:rsidRPr="00F839C5">
        <w:rPr>
          <w:rFonts w:ascii="Times New Roman" w:eastAsia="Times New Roman" w:hAnsi="Times New Roman" w:cs="Times New Roman"/>
          <w:color w:val="333333"/>
        </w:rPr>
        <w:t xml:space="preserve"> </w:t>
      </w:r>
      <w:r>
        <w:rPr>
          <w:rFonts w:ascii="Times New Roman" w:eastAsia="Times New Roman" w:hAnsi="Times New Roman" w:cs="Times New Roman"/>
          <w:color w:val="333333"/>
        </w:rPr>
        <w:t xml:space="preserve">якою приймаються скарги клієнтів): </w:t>
      </w:r>
      <w:hyperlink r:id="rId9">
        <w:r w:rsidR="00CE5099">
          <w:rPr>
            <w:rFonts w:ascii="Times New Roman" w:eastAsia="Times New Roman" w:hAnsi="Times New Roman" w:cs="Times New Roman"/>
            <w:b/>
            <w:color w:val="0563C1"/>
            <w:u w:val="single"/>
          </w:rPr>
          <w:t>подивитись</w:t>
        </w:r>
      </w:hyperlink>
      <w:r>
        <w:rPr>
          <w:rFonts w:ascii="Times New Roman" w:eastAsia="Times New Roman" w:hAnsi="Times New Roman" w:cs="Times New Roman"/>
          <w:b/>
          <w:color w:val="0563C1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333333"/>
        </w:rPr>
        <w:t xml:space="preserve"> </w:t>
      </w:r>
    </w:p>
    <w:p w14:paraId="07BEB868" w14:textId="77777777" w:rsidR="00CE5099" w:rsidRDefault="000407E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</w:rPr>
      </w:pPr>
      <w:r w:rsidRPr="009E77BD">
        <w:rPr>
          <w:rFonts w:ascii="Times New Roman" w:eastAsia="Times New Roman" w:hAnsi="Times New Roman" w:cs="Times New Roman"/>
          <w:b/>
          <w:bCs/>
          <w:color w:val="222222"/>
        </w:rPr>
        <w:t>Вид винагороди за укладення договору страхування:</w:t>
      </w:r>
      <w:r>
        <w:rPr>
          <w:rFonts w:ascii="Times New Roman" w:eastAsia="Times New Roman" w:hAnsi="Times New Roman" w:cs="Times New Roman"/>
          <w:color w:val="222222"/>
        </w:rPr>
        <w:t xml:space="preserve"> Отримання винагороди за реалізацію від страховика (винагорода входить до складу страхової премії).</w:t>
      </w:r>
    </w:p>
    <w:p w14:paraId="3AB51B6A" w14:textId="77777777" w:rsidR="00CE5099" w:rsidRDefault="000407E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</w:rPr>
      </w:pPr>
      <w:r w:rsidRPr="009E77BD">
        <w:rPr>
          <w:rFonts w:ascii="Times New Roman" w:eastAsia="Times New Roman" w:hAnsi="Times New Roman" w:cs="Times New Roman"/>
          <w:b/>
          <w:bCs/>
          <w:color w:val="222222"/>
        </w:rPr>
        <w:t>Розмір та спосіб оплати послуг страхового посередника, якщо оплата таких послуг здійснюється безпосередньо клієнтом:</w:t>
      </w:r>
      <w:r>
        <w:rPr>
          <w:rFonts w:ascii="Times New Roman" w:eastAsia="Times New Roman" w:hAnsi="Times New Roman" w:cs="Times New Roman"/>
          <w:color w:val="222222"/>
        </w:rPr>
        <w:t xml:space="preserve"> Оплата за послуги страхового посередника не здійснюється.</w:t>
      </w:r>
    </w:p>
    <w:p w14:paraId="50E97CBC" w14:textId="77777777" w:rsidR="00CE5099" w:rsidRDefault="000407E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222222"/>
        </w:rPr>
      </w:pPr>
      <w:r w:rsidRPr="009E77BD">
        <w:rPr>
          <w:rFonts w:ascii="Times New Roman" w:eastAsia="Times New Roman" w:hAnsi="Times New Roman" w:cs="Times New Roman"/>
          <w:b/>
          <w:bCs/>
          <w:color w:val="222222"/>
        </w:rPr>
        <w:t>Інформацію про будь-які інші платежі (крім страхової премії), які клієнт буде зобов’язаний сплатити відповідно до умов договору страхування після його укладення:</w:t>
      </w:r>
      <w:r>
        <w:rPr>
          <w:rFonts w:ascii="Times New Roman" w:eastAsia="Times New Roman" w:hAnsi="Times New Roman" w:cs="Times New Roman"/>
          <w:color w:val="222222"/>
        </w:rPr>
        <w:t xml:space="preserve"> Інші оплати не передбачено.</w:t>
      </w:r>
    </w:p>
    <w:p w14:paraId="28632039" w14:textId="77777777" w:rsidR="00CE5099" w:rsidRDefault="00CE50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</w:rPr>
      </w:pPr>
    </w:p>
    <w:p w14:paraId="7DD80212" w14:textId="77777777" w:rsidR="00CE5099" w:rsidRDefault="00CE50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</w:rPr>
      </w:pPr>
    </w:p>
    <w:p w14:paraId="62D464CC" w14:textId="3BDDC215" w:rsidR="00CE5099" w:rsidRDefault="000407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Перелік агентів, які представляють інтереси ТДВ «СК «КВОРУМ» перед юридичними та фізичними особами з приводу укладання та підписання договорів страхування станом на 01.</w:t>
      </w:r>
      <w:r w:rsidR="00313FA4">
        <w:rPr>
          <w:rFonts w:ascii="Times New Roman" w:eastAsia="Times New Roman" w:hAnsi="Times New Roman" w:cs="Times New Roman"/>
          <w:b/>
          <w:lang w:val="uk-UA"/>
        </w:rPr>
        <w:t>11</w:t>
      </w:r>
      <w:r>
        <w:rPr>
          <w:rFonts w:ascii="Times New Roman" w:eastAsia="Times New Roman" w:hAnsi="Times New Roman" w:cs="Times New Roman"/>
          <w:b/>
        </w:rPr>
        <w:t>.2025 року</w:t>
      </w:r>
    </w:p>
    <w:tbl>
      <w:tblPr>
        <w:tblStyle w:val="aa"/>
        <w:tblW w:w="16005" w:type="dxa"/>
        <w:tblInd w:w="-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50"/>
        <w:gridCol w:w="1845"/>
        <w:gridCol w:w="3675"/>
        <w:gridCol w:w="1785"/>
        <w:gridCol w:w="1890"/>
        <w:gridCol w:w="2265"/>
        <w:gridCol w:w="1695"/>
      </w:tblGrid>
      <w:tr w:rsidR="00CE5099" w14:paraId="5CAAD5A3" w14:textId="77777777">
        <w:trPr>
          <w:trHeight w:val="1820"/>
        </w:trPr>
        <w:tc>
          <w:tcPr>
            <w:tcW w:w="2850" w:type="dxa"/>
            <w:vAlign w:val="center"/>
          </w:tcPr>
          <w:p w14:paraId="092BD47B" w14:textId="77777777" w:rsidR="00CE5099" w:rsidRDefault="00040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Назвав страхового посередника /ПІБ</w:t>
            </w:r>
          </w:p>
        </w:tc>
        <w:tc>
          <w:tcPr>
            <w:tcW w:w="1845" w:type="dxa"/>
            <w:vAlign w:val="center"/>
          </w:tcPr>
          <w:p w14:paraId="71833B83" w14:textId="77777777" w:rsidR="00CE5099" w:rsidRDefault="00040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ЄДРПОУ / ІПН</w:t>
            </w:r>
          </w:p>
        </w:tc>
        <w:tc>
          <w:tcPr>
            <w:tcW w:w="3675" w:type="dxa"/>
            <w:vAlign w:val="center"/>
          </w:tcPr>
          <w:p w14:paraId="528EFFB5" w14:textId="77777777" w:rsidR="00CE5099" w:rsidRDefault="00040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Місцезнаходження, адреса веб-сайту</w:t>
            </w:r>
          </w:p>
        </w:tc>
        <w:tc>
          <w:tcPr>
            <w:tcW w:w="1785" w:type="dxa"/>
            <w:vAlign w:val="center"/>
          </w:tcPr>
          <w:p w14:paraId="52F4AAFA" w14:textId="77777777" w:rsidR="00CE5099" w:rsidRDefault="00040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Договір доручення</w:t>
            </w:r>
          </w:p>
        </w:tc>
        <w:tc>
          <w:tcPr>
            <w:tcW w:w="1890" w:type="dxa"/>
            <w:vAlign w:val="center"/>
          </w:tcPr>
          <w:p w14:paraId="0F502C10" w14:textId="77777777" w:rsidR="00CE5099" w:rsidRDefault="00040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Номер запису в Реєстрі посередників</w:t>
            </w:r>
          </w:p>
        </w:tc>
        <w:tc>
          <w:tcPr>
            <w:tcW w:w="2265" w:type="dxa"/>
            <w:vAlign w:val="center"/>
          </w:tcPr>
          <w:p w14:paraId="11B7233A" w14:textId="77777777" w:rsidR="00CE5099" w:rsidRDefault="00040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Інтернет-посилання на Реєстр посередників</w:t>
            </w:r>
          </w:p>
        </w:tc>
        <w:tc>
          <w:tcPr>
            <w:tcW w:w="1695" w:type="dxa"/>
            <w:vAlign w:val="center"/>
          </w:tcPr>
          <w:p w14:paraId="39CF3180" w14:textId="77777777" w:rsidR="00CE5099" w:rsidRDefault="00040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Чи є страховий посередник власником істотної участі в будь-якому страховику</w:t>
            </w:r>
          </w:p>
        </w:tc>
      </w:tr>
      <w:tr w:rsidR="00CE5099" w14:paraId="76A05A21" w14:textId="77777777">
        <w:trPr>
          <w:trHeight w:val="1079"/>
        </w:trPr>
        <w:tc>
          <w:tcPr>
            <w:tcW w:w="2850" w:type="dxa"/>
            <w:vAlign w:val="center"/>
          </w:tcPr>
          <w:p w14:paraId="20D2BBC3" w14:textId="77777777" w:rsidR="00CE5099" w:rsidRDefault="000407E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ТОВ "Делівері"</w:t>
            </w:r>
          </w:p>
        </w:tc>
        <w:tc>
          <w:tcPr>
            <w:tcW w:w="1845" w:type="dxa"/>
            <w:vAlign w:val="center"/>
          </w:tcPr>
          <w:p w14:paraId="4F79F0BF" w14:textId="77777777" w:rsidR="00CE5099" w:rsidRDefault="00040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31738765</w:t>
            </w:r>
          </w:p>
        </w:tc>
        <w:tc>
          <w:tcPr>
            <w:tcW w:w="3675" w:type="dxa"/>
            <w:vAlign w:val="center"/>
          </w:tcPr>
          <w:p w14:paraId="14159F1D" w14:textId="77777777" w:rsidR="00CE5099" w:rsidRDefault="000407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01024, м. Київ, вул. Велика Васильківська, буд. 15/2 https://www.delivery-auto.com/</w:t>
            </w:r>
          </w:p>
        </w:tc>
        <w:tc>
          <w:tcPr>
            <w:tcW w:w="1785" w:type="dxa"/>
            <w:vAlign w:val="center"/>
          </w:tcPr>
          <w:p w14:paraId="1C85D934" w14:textId="77777777" w:rsidR="00CE5099" w:rsidRDefault="000407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№228-01042025 від 01.04.2025 р</w:t>
            </w:r>
          </w:p>
        </w:tc>
        <w:tc>
          <w:tcPr>
            <w:tcW w:w="1890" w:type="dxa"/>
            <w:vAlign w:val="center"/>
          </w:tcPr>
          <w:p w14:paraId="55EA662C" w14:textId="77777777" w:rsidR="00CE5099" w:rsidRDefault="00040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00011445</w:t>
            </w:r>
          </w:p>
        </w:tc>
        <w:tc>
          <w:tcPr>
            <w:tcW w:w="2265" w:type="dxa"/>
            <w:vAlign w:val="center"/>
          </w:tcPr>
          <w:p w14:paraId="1C5E8E5D" w14:textId="77777777" w:rsidR="00CE5099" w:rsidRDefault="00CE5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10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  <w:p w14:paraId="72883A3B" w14:textId="77777777" w:rsidR="00CE5099" w:rsidRDefault="00CE5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695" w:type="dxa"/>
            <w:vAlign w:val="center"/>
          </w:tcPr>
          <w:p w14:paraId="6F2EEF54" w14:textId="77777777" w:rsidR="00CE5099" w:rsidRDefault="000407E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CE5099" w14:paraId="627B9022" w14:textId="77777777">
        <w:trPr>
          <w:trHeight w:val="1079"/>
        </w:trPr>
        <w:tc>
          <w:tcPr>
            <w:tcW w:w="2850" w:type="dxa"/>
            <w:vAlign w:val="center"/>
          </w:tcPr>
          <w:p w14:paraId="00AEA47F" w14:textId="77777777" w:rsidR="00CE5099" w:rsidRDefault="000407E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ТОВ "Делівері-Авто"</w:t>
            </w:r>
          </w:p>
        </w:tc>
        <w:tc>
          <w:tcPr>
            <w:tcW w:w="1845" w:type="dxa"/>
            <w:vAlign w:val="center"/>
          </w:tcPr>
          <w:p w14:paraId="46E93D08" w14:textId="77777777" w:rsidR="00CE5099" w:rsidRDefault="00040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33524169</w:t>
            </w:r>
          </w:p>
        </w:tc>
        <w:tc>
          <w:tcPr>
            <w:tcW w:w="3675" w:type="dxa"/>
            <w:vAlign w:val="center"/>
          </w:tcPr>
          <w:p w14:paraId="7CD72BC7" w14:textId="77777777" w:rsidR="00CE5099" w:rsidRDefault="000407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Україна, 01024, м. Київ, вул. Велика Васильківська, буд. 15/2 https://www.delivery-auto.com/</w:t>
            </w:r>
          </w:p>
        </w:tc>
        <w:tc>
          <w:tcPr>
            <w:tcW w:w="1785" w:type="dxa"/>
          </w:tcPr>
          <w:p w14:paraId="65B76EB9" w14:textId="77777777" w:rsidR="00CE5099" w:rsidRDefault="000407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№229-01042025 від 01.04.2025 р</w:t>
            </w:r>
          </w:p>
        </w:tc>
        <w:tc>
          <w:tcPr>
            <w:tcW w:w="1890" w:type="dxa"/>
            <w:vAlign w:val="center"/>
          </w:tcPr>
          <w:p w14:paraId="491F8BBE" w14:textId="77777777" w:rsidR="00CE5099" w:rsidRDefault="00040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00011451</w:t>
            </w:r>
          </w:p>
        </w:tc>
        <w:tc>
          <w:tcPr>
            <w:tcW w:w="2265" w:type="dxa"/>
            <w:vAlign w:val="center"/>
          </w:tcPr>
          <w:p w14:paraId="5A40DE60" w14:textId="77777777" w:rsidR="00CE5099" w:rsidRDefault="00CE5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11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059FE75D" w14:textId="77777777" w:rsidR="00CE5099" w:rsidRDefault="000407E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CE5099" w14:paraId="305DB3D6" w14:textId="77777777">
        <w:trPr>
          <w:trHeight w:val="627"/>
        </w:trPr>
        <w:tc>
          <w:tcPr>
            <w:tcW w:w="2850" w:type="dxa"/>
            <w:vAlign w:val="center"/>
          </w:tcPr>
          <w:p w14:paraId="39554EC7" w14:textId="77777777" w:rsidR="00CE5099" w:rsidRDefault="000407E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Авраменко Альона Володимирівна</w:t>
            </w:r>
          </w:p>
        </w:tc>
        <w:tc>
          <w:tcPr>
            <w:tcW w:w="1845" w:type="dxa"/>
            <w:vAlign w:val="center"/>
          </w:tcPr>
          <w:p w14:paraId="18BC0DC0" w14:textId="77777777" w:rsidR="00CE5099" w:rsidRDefault="00040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3113402485</w:t>
            </w:r>
          </w:p>
        </w:tc>
        <w:tc>
          <w:tcPr>
            <w:tcW w:w="3675" w:type="dxa"/>
            <w:vAlign w:val="center"/>
          </w:tcPr>
          <w:p w14:paraId="01682FFB" w14:textId="77777777" w:rsidR="00CE5099" w:rsidRDefault="000407E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Україна, 02068, м. Київ, вул. Кошиця Олександра, буд. 4, кв. 71</w:t>
            </w:r>
          </w:p>
        </w:tc>
        <w:tc>
          <w:tcPr>
            <w:tcW w:w="1785" w:type="dxa"/>
          </w:tcPr>
          <w:p w14:paraId="150570A0" w14:textId="77777777" w:rsidR="00CE5099" w:rsidRDefault="000407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 219-01102024</w:t>
            </w:r>
            <w:r>
              <w:rPr>
                <w:color w:val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від 01.10.2024</w:t>
            </w:r>
          </w:p>
        </w:tc>
        <w:tc>
          <w:tcPr>
            <w:tcW w:w="1890" w:type="dxa"/>
            <w:vAlign w:val="center"/>
          </w:tcPr>
          <w:p w14:paraId="0CBE65B3" w14:textId="77777777" w:rsidR="00CE5099" w:rsidRDefault="00040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00011458</w:t>
            </w:r>
          </w:p>
        </w:tc>
        <w:tc>
          <w:tcPr>
            <w:tcW w:w="2265" w:type="dxa"/>
            <w:vAlign w:val="center"/>
          </w:tcPr>
          <w:p w14:paraId="7F502C26" w14:textId="77777777" w:rsidR="00CE5099" w:rsidRDefault="00CE5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12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41BAA521" w14:textId="77777777" w:rsidR="00CE5099" w:rsidRDefault="000407E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CE5099" w14:paraId="5679AE03" w14:textId="77777777">
        <w:trPr>
          <w:trHeight w:val="627"/>
        </w:trPr>
        <w:tc>
          <w:tcPr>
            <w:tcW w:w="2850" w:type="dxa"/>
            <w:vAlign w:val="center"/>
          </w:tcPr>
          <w:p w14:paraId="15C8F236" w14:textId="77777777" w:rsidR="00CE5099" w:rsidRDefault="000407E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Богатирьова Юлія Ігорівна</w:t>
            </w:r>
          </w:p>
        </w:tc>
        <w:tc>
          <w:tcPr>
            <w:tcW w:w="1845" w:type="dxa"/>
            <w:vAlign w:val="center"/>
          </w:tcPr>
          <w:p w14:paraId="5900B072" w14:textId="77777777" w:rsidR="00CE5099" w:rsidRDefault="00040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3390401224</w:t>
            </w:r>
          </w:p>
        </w:tc>
        <w:tc>
          <w:tcPr>
            <w:tcW w:w="3675" w:type="dxa"/>
          </w:tcPr>
          <w:p w14:paraId="0A7DF36A" w14:textId="77777777" w:rsidR="00CE5099" w:rsidRDefault="000407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61172, м. Харків, вулиця Зубарєва, будинок 22, квартира 52</w:t>
            </w:r>
          </w:p>
        </w:tc>
        <w:tc>
          <w:tcPr>
            <w:tcW w:w="1785" w:type="dxa"/>
            <w:vAlign w:val="center"/>
          </w:tcPr>
          <w:p w14:paraId="1CEFCF80" w14:textId="77777777" w:rsidR="00CE5099" w:rsidRDefault="000407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 225-29112024 від 29.11.2024</w:t>
            </w:r>
          </w:p>
        </w:tc>
        <w:tc>
          <w:tcPr>
            <w:tcW w:w="1890" w:type="dxa"/>
            <w:vAlign w:val="center"/>
          </w:tcPr>
          <w:p w14:paraId="36F81880" w14:textId="77777777" w:rsidR="00CE5099" w:rsidRDefault="00040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00011507</w:t>
            </w:r>
          </w:p>
        </w:tc>
        <w:tc>
          <w:tcPr>
            <w:tcW w:w="2265" w:type="dxa"/>
            <w:vAlign w:val="center"/>
          </w:tcPr>
          <w:p w14:paraId="66D0A669" w14:textId="77777777" w:rsidR="00CE5099" w:rsidRDefault="00CE5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13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6D8D0806" w14:textId="77777777" w:rsidR="00CE5099" w:rsidRDefault="000407E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CE5099" w14:paraId="69C6FBAF" w14:textId="77777777">
        <w:trPr>
          <w:trHeight w:val="627"/>
        </w:trPr>
        <w:tc>
          <w:tcPr>
            <w:tcW w:w="2850" w:type="dxa"/>
            <w:vAlign w:val="center"/>
          </w:tcPr>
          <w:p w14:paraId="15158F38" w14:textId="77777777" w:rsidR="00CE5099" w:rsidRDefault="000407E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Бражник Світлана Євгеніївна</w:t>
            </w:r>
          </w:p>
        </w:tc>
        <w:tc>
          <w:tcPr>
            <w:tcW w:w="1845" w:type="dxa"/>
            <w:vAlign w:val="center"/>
          </w:tcPr>
          <w:p w14:paraId="772420EC" w14:textId="77777777" w:rsidR="00CE5099" w:rsidRDefault="00040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3043309643</w:t>
            </w:r>
          </w:p>
        </w:tc>
        <w:tc>
          <w:tcPr>
            <w:tcW w:w="3675" w:type="dxa"/>
            <w:vAlign w:val="center"/>
          </w:tcPr>
          <w:p w14:paraId="400FE5CF" w14:textId="77777777" w:rsidR="00CE5099" w:rsidRDefault="000407E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Україна, 61026, Харківська обл., м. Харків, вул.Кулиничівська, буд. 5</w:t>
            </w:r>
          </w:p>
        </w:tc>
        <w:tc>
          <w:tcPr>
            <w:tcW w:w="1785" w:type="dxa"/>
          </w:tcPr>
          <w:p w14:paraId="3CF01B94" w14:textId="77777777" w:rsidR="00CE5099" w:rsidRDefault="000407E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220-01102024 від 01.10.2024</w:t>
            </w:r>
          </w:p>
        </w:tc>
        <w:tc>
          <w:tcPr>
            <w:tcW w:w="1890" w:type="dxa"/>
            <w:vAlign w:val="center"/>
          </w:tcPr>
          <w:p w14:paraId="625ECD63" w14:textId="77777777" w:rsidR="00CE5099" w:rsidRDefault="000407E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00011471</w:t>
            </w:r>
          </w:p>
        </w:tc>
        <w:tc>
          <w:tcPr>
            <w:tcW w:w="2265" w:type="dxa"/>
            <w:vAlign w:val="center"/>
          </w:tcPr>
          <w:p w14:paraId="69FA39E3" w14:textId="77777777" w:rsidR="00CE5099" w:rsidRDefault="00CE509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14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3F8B9B06" w14:textId="77777777" w:rsidR="00CE5099" w:rsidRDefault="000407E0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71B75AD8" w14:textId="77777777">
        <w:trPr>
          <w:trHeight w:val="627"/>
        </w:trPr>
        <w:tc>
          <w:tcPr>
            <w:tcW w:w="2850" w:type="dxa"/>
            <w:vAlign w:val="center"/>
          </w:tcPr>
          <w:p w14:paraId="5EE23BB9" w14:textId="2159011C" w:rsidR="00757EF1" w:rsidRP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 w:rsidRPr="00757EF1">
              <w:rPr>
                <w:rFonts w:ascii="Times New Roman" w:eastAsia="Times New Roman" w:hAnsi="Times New Roman" w:cs="Times New Roman"/>
              </w:rPr>
              <w:t>ФОП Васянович Ольга Юріївна</w:t>
            </w:r>
          </w:p>
        </w:tc>
        <w:tc>
          <w:tcPr>
            <w:tcW w:w="1845" w:type="dxa"/>
            <w:vAlign w:val="center"/>
          </w:tcPr>
          <w:p w14:paraId="281A1142" w14:textId="312E0A16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3083011125</w:t>
            </w:r>
          </w:p>
        </w:tc>
        <w:tc>
          <w:tcPr>
            <w:tcW w:w="3675" w:type="dxa"/>
            <w:vAlign w:val="center"/>
          </w:tcPr>
          <w:p w14:paraId="0B14DDC8" w14:textId="21E2F09F" w:rsidR="00757EF1" w:rsidRPr="00757EF1" w:rsidRDefault="00757EF1" w:rsidP="00757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val="uk-UA"/>
              </w:rPr>
            </w:pPr>
            <w:r w:rsidRPr="00480F9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Україна,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61172</w:t>
            </w:r>
            <w:r w:rsidRPr="00480F9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, м.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Харків</w:t>
            </w:r>
            <w:r w:rsidRPr="00480F97">
              <w:rPr>
                <w:rFonts w:ascii="Times New Roman" w:hAnsi="Times New Roman"/>
                <w:sz w:val="20"/>
                <w:szCs w:val="20"/>
                <w:lang w:val="uk-UA"/>
              </w:rPr>
              <w:t>, вул.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Зубарєва</w:t>
            </w:r>
            <w:r w:rsidRPr="00480F9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, б.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34</w:t>
            </w:r>
            <w:r w:rsidRPr="00480F9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, кв.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207</w:t>
            </w:r>
            <w:r w:rsidRPr="00480F9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</w:t>
            </w:r>
          </w:p>
        </w:tc>
        <w:tc>
          <w:tcPr>
            <w:tcW w:w="1785" w:type="dxa"/>
            <w:vAlign w:val="center"/>
          </w:tcPr>
          <w:p w14:paraId="3A8CFC1A" w14:textId="4C741845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 w:rsidRPr="00757EF1">
              <w:rPr>
                <w:rFonts w:ascii="Times New Roman" w:eastAsia="Times New Roman" w:hAnsi="Times New Roman" w:cs="Times New Roman"/>
                <w:color w:val="000000"/>
              </w:rPr>
              <w:t>№ 23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1</w:t>
            </w:r>
            <w:r w:rsidRPr="00757EF1">
              <w:rPr>
                <w:rFonts w:ascii="Times New Roman" w:eastAsia="Times New Roman" w:hAnsi="Times New Roman" w:cs="Times New Roman"/>
                <w:color w:val="000000"/>
              </w:rPr>
              <w:t>-20102025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від 20.10.2025</w:t>
            </w:r>
          </w:p>
        </w:tc>
        <w:tc>
          <w:tcPr>
            <w:tcW w:w="1890" w:type="dxa"/>
            <w:vAlign w:val="center"/>
          </w:tcPr>
          <w:p w14:paraId="4DB03EFF" w14:textId="65F8094F" w:rsidR="00757EF1" w:rsidRP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00022564</w:t>
            </w:r>
          </w:p>
        </w:tc>
        <w:tc>
          <w:tcPr>
            <w:tcW w:w="2265" w:type="dxa"/>
            <w:vAlign w:val="center"/>
          </w:tcPr>
          <w:p w14:paraId="7D6D9666" w14:textId="6DE4BEC7" w:rsidR="00757EF1" w:rsidRDefault="00757EF1" w:rsidP="00757EF1">
            <w:pPr>
              <w:spacing w:after="0" w:line="240" w:lineRule="auto"/>
              <w:jc w:val="center"/>
            </w:pPr>
            <w:hyperlink r:id="rId15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702FB81E" w14:textId="3CE212AE" w:rsidR="00757EF1" w:rsidRP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ні</w:t>
            </w:r>
          </w:p>
        </w:tc>
      </w:tr>
      <w:tr w:rsidR="00757EF1" w14:paraId="2F07B6AD" w14:textId="77777777">
        <w:trPr>
          <w:trHeight w:val="627"/>
        </w:trPr>
        <w:tc>
          <w:tcPr>
            <w:tcW w:w="2850" w:type="dxa"/>
            <w:vAlign w:val="center"/>
          </w:tcPr>
          <w:p w14:paraId="11B265DC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Ворона Олена Володимирівна</w:t>
            </w:r>
          </w:p>
        </w:tc>
        <w:tc>
          <w:tcPr>
            <w:tcW w:w="1845" w:type="dxa"/>
            <w:vAlign w:val="center"/>
          </w:tcPr>
          <w:p w14:paraId="03FA5103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2803208443</w:t>
            </w:r>
          </w:p>
        </w:tc>
        <w:tc>
          <w:tcPr>
            <w:tcW w:w="3675" w:type="dxa"/>
            <w:vAlign w:val="center"/>
          </w:tcPr>
          <w:p w14:paraId="35029A63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Україна, 54056, Миколаївська обл., м. Миколаїв, вул. Шосейна, буд. 109, кв. 10</w:t>
            </w:r>
          </w:p>
        </w:tc>
        <w:tc>
          <w:tcPr>
            <w:tcW w:w="1785" w:type="dxa"/>
            <w:vAlign w:val="center"/>
          </w:tcPr>
          <w:p w14:paraId="3FE98794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 189-02092024 від 02.09.2024</w:t>
            </w:r>
          </w:p>
        </w:tc>
        <w:tc>
          <w:tcPr>
            <w:tcW w:w="1890" w:type="dxa"/>
            <w:vAlign w:val="center"/>
          </w:tcPr>
          <w:p w14:paraId="7D031AC5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00011505</w:t>
            </w:r>
          </w:p>
        </w:tc>
        <w:tc>
          <w:tcPr>
            <w:tcW w:w="2265" w:type="dxa"/>
            <w:vAlign w:val="center"/>
          </w:tcPr>
          <w:p w14:paraId="7B26E7E1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16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1E9AADBC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68D599C5" w14:textId="77777777">
        <w:trPr>
          <w:trHeight w:val="627"/>
        </w:trPr>
        <w:tc>
          <w:tcPr>
            <w:tcW w:w="2850" w:type="dxa"/>
            <w:vAlign w:val="center"/>
          </w:tcPr>
          <w:p w14:paraId="55F7D939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Гайдайчук Юлія Дмитріївна</w:t>
            </w:r>
          </w:p>
        </w:tc>
        <w:tc>
          <w:tcPr>
            <w:tcW w:w="1845" w:type="dxa"/>
            <w:vAlign w:val="center"/>
          </w:tcPr>
          <w:p w14:paraId="20553966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3155404509</w:t>
            </w:r>
          </w:p>
        </w:tc>
        <w:tc>
          <w:tcPr>
            <w:tcW w:w="3675" w:type="dxa"/>
          </w:tcPr>
          <w:p w14:paraId="0087C1CB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Черкаська обл., Черкаський р-н, с. Білозір'я, вул Миру буд.15</w:t>
            </w:r>
          </w:p>
        </w:tc>
        <w:tc>
          <w:tcPr>
            <w:tcW w:w="1785" w:type="dxa"/>
            <w:vAlign w:val="center"/>
          </w:tcPr>
          <w:p w14:paraId="73224403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bookmarkStart w:id="0" w:name="_heading=h.enm6lf5h5jit" w:colFirst="0" w:colLast="0"/>
            <w:bookmarkEnd w:id="0"/>
            <w:r>
              <w:rPr>
                <w:rFonts w:ascii="Times New Roman" w:eastAsia="Times New Roman" w:hAnsi="Times New Roman" w:cs="Times New Roman"/>
                <w:color w:val="000000"/>
              </w:rPr>
              <w:t>№ 227-30122024 від 30.12.2024</w:t>
            </w:r>
          </w:p>
        </w:tc>
        <w:tc>
          <w:tcPr>
            <w:tcW w:w="1890" w:type="dxa"/>
            <w:vAlign w:val="center"/>
          </w:tcPr>
          <w:p w14:paraId="04981AEF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00011515</w:t>
            </w:r>
          </w:p>
        </w:tc>
        <w:tc>
          <w:tcPr>
            <w:tcW w:w="2265" w:type="dxa"/>
            <w:vAlign w:val="center"/>
          </w:tcPr>
          <w:p w14:paraId="5A4DFACB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17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7C9B31E2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31DCA7F3" w14:textId="77777777">
        <w:trPr>
          <w:trHeight w:val="627"/>
        </w:trPr>
        <w:tc>
          <w:tcPr>
            <w:tcW w:w="2850" w:type="dxa"/>
            <w:vAlign w:val="center"/>
          </w:tcPr>
          <w:p w14:paraId="6578FF58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Гудзь Оксана Владиславівна</w:t>
            </w:r>
          </w:p>
        </w:tc>
        <w:tc>
          <w:tcPr>
            <w:tcW w:w="1845" w:type="dxa"/>
            <w:vAlign w:val="center"/>
          </w:tcPr>
          <w:p w14:paraId="6DE8B892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2597017707</w:t>
            </w:r>
          </w:p>
        </w:tc>
        <w:tc>
          <w:tcPr>
            <w:tcW w:w="3675" w:type="dxa"/>
          </w:tcPr>
          <w:p w14:paraId="13FD9E92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03040, м. Київ, вул. Бредбері Рея, буд. 16, кімн. 145</w:t>
            </w:r>
          </w:p>
        </w:tc>
        <w:tc>
          <w:tcPr>
            <w:tcW w:w="1785" w:type="dxa"/>
            <w:vAlign w:val="center"/>
          </w:tcPr>
          <w:p w14:paraId="03B8FF50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 190-02092024 від 02.09.2024</w:t>
            </w:r>
          </w:p>
        </w:tc>
        <w:tc>
          <w:tcPr>
            <w:tcW w:w="1890" w:type="dxa"/>
            <w:vAlign w:val="center"/>
          </w:tcPr>
          <w:p w14:paraId="6B276359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00011512</w:t>
            </w:r>
          </w:p>
        </w:tc>
        <w:tc>
          <w:tcPr>
            <w:tcW w:w="2265" w:type="dxa"/>
            <w:vAlign w:val="center"/>
          </w:tcPr>
          <w:p w14:paraId="611B2B84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hyperlink r:id="rId18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6A614D3A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4D4CC419" w14:textId="77777777">
        <w:trPr>
          <w:trHeight w:val="627"/>
        </w:trPr>
        <w:tc>
          <w:tcPr>
            <w:tcW w:w="2850" w:type="dxa"/>
            <w:vAlign w:val="center"/>
          </w:tcPr>
          <w:p w14:paraId="7923F51C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Дедоша Ірина Володимирівна</w:t>
            </w:r>
          </w:p>
        </w:tc>
        <w:tc>
          <w:tcPr>
            <w:tcW w:w="1845" w:type="dxa"/>
            <w:vAlign w:val="center"/>
          </w:tcPr>
          <w:p w14:paraId="737F1939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2909316121</w:t>
            </w:r>
          </w:p>
        </w:tc>
        <w:tc>
          <w:tcPr>
            <w:tcW w:w="3675" w:type="dxa"/>
          </w:tcPr>
          <w:p w14:paraId="6DF788D4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09100, Київська обл., м. Біла Церква, вул. Некрасова, буд. 95, кв. 110</w:t>
            </w:r>
          </w:p>
        </w:tc>
        <w:tc>
          <w:tcPr>
            <w:tcW w:w="1785" w:type="dxa"/>
          </w:tcPr>
          <w:p w14:paraId="4C492739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221-01102024 від 01.10.2024</w:t>
            </w:r>
          </w:p>
        </w:tc>
        <w:tc>
          <w:tcPr>
            <w:tcW w:w="1890" w:type="dxa"/>
            <w:vAlign w:val="center"/>
          </w:tcPr>
          <w:p w14:paraId="2D729970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00000404</w:t>
            </w:r>
          </w:p>
        </w:tc>
        <w:tc>
          <w:tcPr>
            <w:tcW w:w="2265" w:type="dxa"/>
            <w:vAlign w:val="center"/>
          </w:tcPr>
          <w:p w14:paraId="20752E76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19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4A84375D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624F2476" w14:textId="77777777">
        <w:trPr>
          <w:trHeight w:val="627"/>
        </w:trPr>
        <w:tc>
          <w:tcPr>
            <w:tcW w:w="2850" w:type="dxa"/>
            <w:vAlign w:val="center"/>
          </w:tcPr>
          <w:p w14:paraId="150BE0B4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Добрівська Надія Олексіївна</w:t>
            </w:r>
          </w:p>
        </w:tc>
        <w:tc>
          <w:tcPr>
            <w:tcW w:w="1845" w:type="dxa"/>
            <w:vAlign w:val="center"/>
          </w:tcPr>
          <w:p w14:paraId="03B82945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3092314647</w:t>
            </w:r>
          </w:p>
        </w:tc>
        <w:tc>
          <w:tcPr>
            <w:tcW w:w="3675" w:type="dxa"/>
          </w:tcPr>
          <w:p w14:paraId="4B13E14E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20801, Черкаська обл., Черкаський р-н, місто Кам'янка, вул. Скоропадського Павла, будинок 9</w:t>
            </w:r>
          </w:p>
        </w:tc>
        <w:tc>
          <w:tcPr>
            <w:tcW w:w="1785" w:type="dxa"/>
          </w:tcPr>
          <w:p w14:paraId="54B751BD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 224-01112024 від 01.11.2024</w:t>
            </w:r>
          </w:p>
        </w:tc>
        <w:tc>
          <w:tcPr>
            <w:tcW w:w="1890" w:type="dxa"/>
            <w:vAlign w:val="center"/>
          </w:tcPr>
          <w:p w14:paraId="17C7A8CA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00011506</w:t>
            </w:r>
          </w:p>
        </w:tc>
        <w:tc>
          <w:tcPr>
            <w:tcW w:w="2265" w:type="dxa"/>
            <w:vAlign w:val="center"/>
          </w:tcPr>
          <w:p w14:paraId="61A2FACA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20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447BF412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79E3E108" w14:textId="77777777">
        <w:trPr>
          <w:trHeight w:val="627"/>
        </w:trPr>
        <w:tc>
          <w:tcPr>
            <w:tcW w:w="2850" w:type="dxa"/>
            <w:vAlign w:val="center"/>
          </w:tcPr>
          <w:p w14:paraId="1136BF7A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Івасів Андрій Володимирович</w:t>
            </w:r>
          </w:p>
        </w:tc>
        <w:tc>
          <w:tcPr>
            <w:tcW w:w="1845" w:type="dxa"/>
            <w:vAlign w:val="center"/>
          </w:tcPr>
          <w:p w14:paraId="7C5C616A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2719714634</w:t>
            </w:r>
          </w:p>
        </w:tc>
        <w:tc>
          <w:tcPr>
            <w:tcW w:w="3675" w:type="dxa"/>
          </w:tcPr>
          <w:p w14:paraId="7F122540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08711, Київська обл., Обухівський р-н, смт. Козин, вул. Лісова, буд. 14</w:t>
            </w:r>
          </w:p>
        </w:tc>
        <w:tc>
          <w:tcPr>
            <w:tcW w:w="1785" w:type="dxa"/>
          </w:tcPr>
          <w:p w14:paraId="762C114A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192-01102024 від 01.10.2024</w:t>
            </w:r>
          </w:p>
        </w:tc>
        <w:tc>
          <w:tcPr>
            <w:tcW w:w="1890" w:type="dxa"/>
            <w:vAlign w:val="center"/>
          </w:tcPr>
          <w:p w14:paraId="13A04CA1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00011495</w:t>
            </w:r>
          </w:p>
        </w:tc>
        <w:tc>
          <w:tcPr>
            <w:tcW w:w="2265" w:type="dxa"/>
            <w:vAlign w:val="center"/>
          </w:tcPr>
          <w:p w14:paraId="07A88300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21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66B6478D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так</w:t>
            </w:r>
          </w:p>
        </w:tc>
      </w:tr>
      <w:tr w:rsidR="00757EF1" w14:paraId="49C75BF6" w14:textId="77777777">
        <w:trPr>
          <w:trHeight w:val="627"/>
        </w:trPr>
        <w:tc>
          <w:tcPr>
            <w:tcW w:w="2850" w:type="dxa"/>
            <w:vAlign w:val="center"/>
          </w:tcPr>
          <w:p w14:paraId="363CF6EE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Івасів Владислав Дмитрович</w:t>
            </w:r>
          </w:p>
        </w:tc>
        <w:tc>
          <w:tcPr>
            <w:tcW w:w="1845" w:type="dxa"/>
            <w:vAlign w:val="center"/>
          </w:tcPr>
          <w:p w14:paraId="5BD9C839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3592905171</w:t>
            </w:r>
          </w:p>
        </w:tc>
        <w:tc>
          <w:tcPr>
            <w:tcW w:w="3675" w:type="dxa"/>
          </w:tcPr>
          <w:p w14:paraId="4CE322A6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Україна, 08711, Київська обл., Обухівський р-н, смт. Козин, вул. Лісова, буд. 14</w:t>
            </w:r>
          </w:p>
        </w:tc>
        <w:tc>
          <w:tcPr>
            <w:tcW w:w="1785" w:type="dxa"/>
          </w:tcPr>
          <w:p w14:paraId="40B52261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193-01102024 від 01.10.2024</w:t>
            </w:r>
          </w:p>
        </w:tc>
        <w:tc>
          <w:tcPr>
            <w:tcW w:w="1890" w:type="dxa"/>
            <w:vAlign w:val="center"/>
          </w:tcPr>
          <w:p w14:paraId="7FF4C88A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00011456</w:t>
            </w:r>
          </w:p>
        </w:tc>
        <w:tc>
          <w:tcPr>
            <w:tcW w:w="2265" w:type="dxa"/>
            <w:vAlign w:val="center"/>
          </w:tcPr>
          <w:p w14:paraId="6CBE4626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22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5A960EEC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013F75E8" w14:textId="77777777">
        <w:trPr>
          <w:trHeight w:val="627"/>
        </w:trPr>
        <w:tc>
          <w:tcPr>
            <w:tcW w:w="2850" w:type="dxa"/>
            <w:vAlign w:val="center"/>
          </w:tcPr>
          <w:p w14:paraId="001FB93F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ФОП Івасів Володимир Васильович</w:t>
            </w:r>
          </w:p>
        </w:tc>
        <w:tc>
          <w:tcPr>
            <w:tcW w:w="1845" w:type="dxa"/>
            <w:vAlign w:val="center"/>
          </w:tcPr>
          <w:p w14:paraId="5C12674C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1889318450</w:t>
            </w:r>
          </w:p>
        </w:tc>
        <w:tc>
          <w:tcPr>
            <w:tcW w:w="3675" w:type="dxa"/>
          </w:tcPr>
          <w:p w14:paraId="4911BE67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48576, Тернопільська обл., Чортківський р-н, с. Полівці, вул. Церковна, буд. 2</w:t>
            </w:r>
          </w:p>
        </w:tc>
        <w:tc>
          <w:tcPr>
            <w:tcW w:w="1785" w:type="dxa"/>
          </w:tcPr>
          <w:p w14:paraId="48C25DF1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194-01102024 від 01.10.2024</w:t>
            </w:r>
          </w:p>
        </w:tc>
        <w:tc>
          <w:tcPr>
            <w:tcW w:w="1890" w:type="dxa"/>
            <w:vAlign w:val="center"/>
          </w:tcPr>
          <w:p w14:paraId="639ACF4C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00011476</w:t>
            </w:r>
          </w:p>
        </w:tc>
        <w:tc>
          <w:tcPr>
            <w:tcW w:w="2265" w:type="dxa"/>
            <w:vAlign w:val="center"/>
          </w:tcPr>
          <w:p w14:paraId="450F9444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23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01B7BFA3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7AC40119" w14:textId="77777777">
        <w:trPr>
          <w:trHeight w:val="627"/>
        </w:trPr>
        <w:tc>
          <w:tcPr>
            <w:tcW w:w="2850" w:type="dxa"/>
            <w:vAlign w:val="center"/>
          </w:tcPr>
          <w:p w14:paraId="7A9B06C5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Івасів Єгор Андрійович</w:t>
            </w:r>
          </w:p>
        </w:tc>
        <w:tc>
          <w:tcPr>
            <w:tcW w:w="1845" w:type="dxa"/>
            <w:vAlign w:val="center"/>
          </w:tcPr>
          <w:p w14:paraId="285F9AF7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3946301617</w:t>
            </w:r>
          </w:p>
        </w:tc>
        <w:tc>
          <w:tcPr>
            <w:tcW w:w="3675" w:type="dxa"/>
          </w:tcPr>
          <w:p w14:paraId="76C8AFA6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08711, Київська обл., Обухівський р-н, смт. Козин, вул. Лісова, буд. 14</w:t>
            </w:r>
          </w:p>
        </w:tc>
        <w:tc>
          <w:tcPr>
            <w:tcW w:w="1785" w:type="dxa"/>
            <w:vAlign w:val="center"/>
          </w:tcPr>
          <w:p w14:paraId="0C075CCF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 180-29082024 від 29.08.2024</w:t>
            </w:r>
          </w:p>
        </w:tc>
        <w:tc>
          <w:tcPr>
            <w:tcW w:w="1890" w:type="dxa"/>
            <w:vAlign w:val="center"/>
          </w:tcPr>
          <w:p w14:paraId="11801B16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00011504</w:t>
            </w:r>
          </w:p>
        </w:tc>
        <w:tc>
          <w:tcPr>
            <w:tcW w:w="2265" w:type="dxa"/>
            <w:vAlign w:val="center"/>
          </w:tcPr>
          <w:p w14:paraId="7A9BE312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24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49631FB3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1BE006E0" w14:textId="77777777">
        <w:trPr>
          <w:trHeight w:val="627"/>
        </w:trPr>
        <w:tc>
          <w:tcPr>
            <w:tcW w:w="2850" w:type="dxa"/>
            <w:vAlign w:val="center"/>
          </w:tcPr>
          <w:p w14:paraId="74051FC4" w14:textId="0955879F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ФОП Івасіва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Віра Максимі</w:t>
            </w:r>
            <w:r>
              <w:rPr>
                <w:rFonts w:ascii="Times New Roman" w:eastAsia="Times New Roman" w:hAnsi="Times New Roman" w:cs="Times New Roman"/>
              </w:rPr>
              <w:t>вна</w:t>
            </w:r>
          </w:p>
        </w:tc>
        <w:tc>
          <w:tcPr>
            <w:tcW w:w="1845" w:type="dxa"/>
            <w:vAlign w:val="center"/>
          </w:tcPr>
          <w:p w14:paraId="03A092AD" w14:textId="3AD388C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/>
                <w:sz w:val="20"/>
                <w:szCs w:val="20"/>
                <w:lang w:val="uk-UA"/>
              </w:rPr>
              <w:t>1982900421</w:t>
            </w:r>
          </w:p>
        </w:tc>
        <w:tc>
          <w:tcPr>
            <w:tcW w:w="3675" w:type="dxa"/>
          </w:tcPr>
          <w:p w14:paraId="42279CB0" w14:textId="2CAC61CF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480F9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Україна,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08133</w:t>
            </w:r>
            <w:r w:rsidRPr="00480F9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,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Київська обл., </w:t>
            </w:r>
            <w:r w:rsidRPr="00480F97">
              <w:rPr>
                <w:rFonts w:ascii="Times New Roman" w:hAnsi="Times New Roman"/>
                <w:sz w:val="20"/>
                <w:szCs w:val="20"/>
                <w:lang w:val="uk-UA"/>
              </w:rPr>
              <w:t xml:space="preserve">м. 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>Вишневе</w:t>
            </w:r>
            <w:r w:rsidRPr="00480F97">
              <w:rPr>
                <w:rFonts w:ascii="Times New Roman" w:hAnsi="Times New Roman"/>
                <w:sz w:val="20"/>
                <w:szCs w:val="20"/>
                <w:lang w:val="uk-UA"/>
              </w:rPr>
              <w:t>,</w:t>
            </w:r>
            <w:r>
              <w:rPr>
                <w:rFonts w:ascii="Times New Roman" w:hAnsi="Times New Roman"/>
                <w:sz w:val="20"/>
                <w:szCs w:val="20"/>
                <w:lang w:val="uk-UA"/>
              </w:rPr>
              <w:t xml:space="preserve"> пров. Весняний, б.1а, кв. 10</w:t>
            </w:r>
          </w:p>
        </w:tc>
        <w:tc>
          <w:tcPr>
            <w:tcW w:w="1785" w:type="dxa"/>
          </w:tcPr>
          <w:p w14:paraId="04B2DB5E" w14:textId="4BD56A69" w:rsidR="00757EF1" w:rsidRP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 w:rsidRPr="00757EF1">
              <w:rPr>
                <w:rFonts w:ascii="Times New Roman" w:eastAsia="Times New Roman" w:hAnsi="Times New Roman" w:cs="Times New Roman"/>
                <w:color w:val="000000"/>
              </w:rPr>
              <w:t>№ 232-20102025</w:t>
            </w: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 xml:space="preserve"> від 20.10.2025</w:t>
            </w:r>
          </w:p>
        </w:tc>
        <w:tc>
          <w:tcPr>
            <w:tcW w:w="1890" w:type="dxa"/>
            <w:vAlign w:val="center"/>
          </w:tcPr>
          <w:p w14:paraId="5C9646F1" w14:textId="0CEE7BEE" w:rsidR="00757EF1" w:rsidRP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00022563</w:t>
            </w:r>
          </w:p>
        </w:tc>
        <w:tc>
          <w:tcPr>
            <w:tcW w:w="2265" w:type="dxa"/>
            <w:vAlign w:val="center"/>
          </w:tcPr>
          <w:p w14:paraId="0C2C6252" w14:textId="36C6062F" w:rsidR="00757EF1" w:rsidRDefault="00757EF1" w:rsidP="00757EF1">
            <w:pPr>
              <w:spacing w:after="0" w:line="240" w:lineRule="auto"/>
              <w:jc w:val="center"/>
            </w:pPr>
            <w:hyperlink r:id="rId25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1DC4A44E" w14:textId="5F791E6E" w:rsidR="00757EF1" w:rsidRP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ні</w:t>
            </w:r>
          </w:p>
        </w:tc>
      </w:tr>
      <w:tr w:rsidR="00757EF1" w14:paraId="1F4C64B2" w14:textId="77777777">
        <w:trPr>
          <w:trHeight w:val="627"/>
        </w:trPr>
        <w:tc>
          <w:tcPr>
            <w:tcW w:w="2850" w:type="dxa"/>
            <w:vAlign w:val="center"/>
          </w:tcPr>
          <w:p w14:paraId="4C6B0B93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Івасіва Олена Леонідівна</w:t>
            </w:r>
          </w:p>
        </w:tc>
        <w:tc>
          <w:tcPr>
            <w:tcW w:w="1845" w:type="dxa"/>
            <w:vAlign w:val="center"/>
          </w:tcPr>
          <w:p w14:paraId="41A7EB08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2879800142</w:t>
            </w:r>
          </w:p>
        </w:tc>
        <w:tc>
          <w:tcPr>
            <w:tcW w:w="3675" w:type="dxa"/>
          </w:tcPr>
          <w:p w14:paraId="61F06992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08711, Київська обл., Обухівський р-н, смт. Козин, вул. Лісова, буд. 14</w:t>
            </w:r>
          </w:p>
        </w:tc>
        <w:tc>
          <w:tcPr>
            <w:tcW w:w="1785" w:type="dxa"/>
          </w:tcPr>
          <w:p w14:paraId="5F0EF3CF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196-01102024 від 01.10.2024</w:t>
            </w:r>
          </w:p>
        </w:tc>
        <w:tc>
          <w:tcPr>
            <w:tcW w:w="1890" w:type="dxa"/>
            <w:vAlign w:val="center"/>
          </w:tcPr>
          <w:p w14:paraId="5BAC2A02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00011477</w:t>
            </w:r>
          </w:p>
        </w:tc>
        <w:tc>
          <w:tcPr>
            <w:tcW w:w="2265" w:type="dxa"/>
            <w:vAlign w:val="center"/>
          </w:tcPr>
          <w:p w14:paraId="76D47873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26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501DB8EE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1D5B5236" w14:textId="77777777">
        <w:trPr>
          <w:trHeight w:val="627"/>
        </w:trPr>
        <w:tc>
          <w:tcPr>
            <w:tcW w:w="2850" w:type="dxa"/>
            <w:vAlign w:val="center"/>
          </w:tcPr>
          <w:p w14:paraId="50BFB929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Івасів Тимур Андрійович</w:t>
            </w:r>
          </w:p>
        </w:tc>
        <w:tc>
          <w:tcPr>
            <w:tcW w:w="1845" w:type="dxa"/>
            <w:vAlign w:val="center"/>
          </w:tcPr>
          <w:p w14:paraId="662F3215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3888802879</w:t>
            </w:r>
          </w:p>
        </w:tc>
        <w:tc>
          <w:tcPr>
            <w:tcW w:w="3675" w:type="dxa"/>
          </w:tcPr>
          <w:p w14:paraId="3BA147D1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08711, Київська обл., Обухівський р-н, смт. Козин, вул. Лісова, буд. 14</w:t>
            </w:r>
          </w:p>
        </w:tc>
        <w:tc>
          <w:tcPr>
            <w:tcW w:w="1785" w:type="dxa"/>
          </w:tcPr>
          <w:p w14:paraId="354CDDE4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195-01102024 від 01.10.2024</w:t>
            </w:r>
          </w:p>
        </w:tc>
        <w:tc>
          <w:tcPr>
            <w:tcW w:w="1890" w:type="dxa"/>
            <w:vAlign w:val="center"/>
          </w:tcPr>
          <w:p w14:paraId="60E939CF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00011462</w:t>
            </w:r>
          </w:p>
        </w:tc>
        <w:tc>
          <w:tcPr>
            <w:tcW w:w="2265" w:type="dxa"/>
            <w:vAlign w:val="center"/>
          </w:tcPr>
          <w:p w14:paraId="6E5BAD10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27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4E0B2A1C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3EA6A0FD" w14:textId="77777777">
        <w:trPr>
          <w:trHeight w:val="627"/>
        </w:trPr>
        <w:tc>
          <w:tcPr>
            <w:tcW w:w="2850" w:type="dxa"/>
            <w:vAlign w:val="center"/>
          </w:tcPr>
          <w:p w14:paraId="536D9385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Коваль Євгенія Олегівна</w:t>
            </w:r>
          </w:p>
        </w:tc>
        <w:tc>
          <w:tcPr>
            <w:tcW w:w="1845" w:type="dxa"/>
            <w:vAlign w:val="center"/>
          </w:tcPr>
          <w:p w14:paraId="2DC12E1C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3045211907</w:t>
            </w:r>
          </w:p>
        </w:tc>
        <w:tc>
          <w:tcPr>
            <w:tcW w:w="3675" w:type="dxa"/>
          </w:tcPr>
          <w:p w14:paraId="6712A503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61037, Харківська обл., м. Харків, пр-т Московський, буд. 124/5-А, кв. 14</w:t>
            </w:r>
          </w:p>
        </w:tc>
        <w:tc>
          <w:tcPr>
            <w:tcW w:w="1785" w:type="dxa"/>
          </w:tcPr>
          <w:p w14:paraId="515150CF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200-01102024 від 01.10.2024</w:t>
            </w:r>
          </w:p>
        </w:tc>
        <w:tc>
          <w:tcPr>
            <w:tcW w:w="1890" w:type="dxa"/>
            <w:vAlign w:val="center"/>
          </w:tcPr>
          <w:p w14:paraId="3796048B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00011480</w:t>
            </w:r>
          </w:p>
        </w:tc>
        <w:tc>
          <w:tcPr>
            <w:tcW w:w="2265" w:type="dxa"/>
            <w:vAlign w:val="center"/>
          </w:tcPr>
          <w:p w14:paraId="11391F31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28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576E5458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73DA3BA1" w14:textId="77777777">
        <w:trPr>
          <w:trHeight w:val="627"/>
        </w:trPr>
        <w:tc>
          <w:tcPr>
            <w:tcW w:w="2850" w:type="dxa"/>
            <w:vAlign w:val="center"/>
          </w:tcPr>
          <w:p w14:paraId="197AEEC4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Конько Анна Анатоліївна</w:t>
            </w:r>
          </w:p>
        </w:tc>
        <w:tc>
          <w:tcPr>
            <w:tcW w:w="1845" w:type="dxa"/>
            <w:vAlign w:val="center"/>
          </w:tcPr>
          <w:p w14:paraId="1C269B6A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3110512901</w:t>
            </w:r>
          </w:p>
        </w:tc>
        <w:tc>
          <w:tcPr>
            <w:tcW w:w="3675" w:type="dxa"/>
          </w:tcPr>
          <w:p w14:paraId="1024EC8E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36014, м. Полтава, вул. Мясоєдова, буд. 27/29, кв. 6</w:t>
            </w:r>
          </w:p>
        </w:tc>
        <w:tc>
          <w:tcPr>
            <w:tcW w:w="1785" w:type="dxa"/>
          </w:tcPr>
          <w:p w14:paraId="7393BC27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201-01102024 від 01.10.2024</w:t>
            </w:r>
          </w:p>
        </w:tc>
        <w:tc>
          <w:tcPr>
            <w:tcW w:w="1890" w:type="dxa"/>
            <w:vAlign w:val="center"/>
          </w:tcPr>
          <w:p w14:paraId="05A629B2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00011434</w:t>
            </w:r>
          </w:p>
        </w:tc>
        <w:tc>
          <w:tcPr>
            <w:tcW w:w="2265" w:type="dxa"/>
            <w:vAlign w:val="center"/>
          </w:tcPr>
          <w:p w14:paraId="529A3927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29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018F5C72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014EC969" w14:textId="77777777">
        <w:trPr>
          <w:trHeight w:val="627"/>
        </w:trPr>
        <w:tc>
          <w:tcPr>
            <w:tcW w:w="2850" w:type="dxa"/>
            <w:vAlign w:val="center"/>
          </w:tcPr>
          <w:p w14:paraId="162E94DD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ФОП Костюшко Анастасія Костянтинівна </w:t>
            </w:r>
          </w:p>
        </w:tc>
        <w:tc>
          <w:tcPr>
            <w:tcW w:w="1845" w:type="dxa"/>
            <w:vAlign w:val="center"/>
          </w:tcPr>
          <w:p w14:paraId="1411AD97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3607200068</w:t>
            </w:r>
          </w:p>
        </w:tc>
        <w:tc>
          <w:tcPr>
            <w:tcW w:w="3675" w:type="dxa"/>
          </w:tcPr>
          <w:p w14:paraId="053D4264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08711, Київська обл., Обухівський р-н, смт. Козин, вул. Лісова, буд. 12</w:t>
            </w:r>
          </w:p>
        </w:tc>
        <w:tc>
          <w:tcPr>
            <w:tcW w:w="1785" w:type="dxa"/>
          </w:tcPr>
          <w:p w14:paraId="1A28A336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199-01102024 від 01.10.2024</w:t>
            </w:r>
          </w:p>
        </w:tc>
        <w:tc>
          <w:tcPr>
            <w:tcW w:w="1890" w:type="dxa"/>
            <w:vAlign w:val="center"/>
          </w:tcPr>
          <w:p w14:paraId="240A20E4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00011468</w:t>
            </w:r>
          </w:p>
        </w:tc>
        <w:tc>
          <w:tcPr>
            <w:tcW w:w="2265" w:type="dxa"/>
            <w:vAlign w:val="center"/>
          </w:tcPr>
          <w:p w14:paraId="339C8F3D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30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182FEAC8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3479B2E7" w14:textId="77777777">
        <w:trPr>
          <w:trHeight w:val="627"/>
        </w:trPr>
        <w:tc>
          <w:tcPr>
            <w:tcW w:w="2850" w:type="dxa"/>
            <w:vAlign w:val="center"/>
          </w:tcPr>
          <w:p w14:paraId="469170F3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Костюшко Костянтин Володимирович</w:t>
            </w:r>
          </w:p>
        </w:tc>
        <w:tc>
          <w:tcPr>
            <w:tcW w:w="1845" w:type="dxa"/>
            <w:vAlign w:val="center"/>
          </w:tcPr>
          <w:p w14:paraId="54A6EFC5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2730210452</w:t>
            </w:r>
          </w:p>
        </w:tc>
        <w:tc>
          <w:tcPr>
            <w:tcW w:w="3675" w:type="dxa"/>
          </w:tcPr>
          <w:p w14:paraId="2349478A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08711, Київська обл., Обухівський р-н, смт. Козин, вул. Лісова, буд. 12</w:t>
            </w:r>
          </w:p>
        </w:tc>
        <w:tc>
          <w:tcPr>
            <w:tcW w:w="1785" w:type="dxa"/>
          </w:tcPr>
          <w:p w14:paraId="4D4A2CFC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197-01102024 від 01.10.2024</w:t>
            </w:r>
          </w:p>
        </w:tc>
        <w:tc>
          <w:tcPr>
            <w:tcW w:w="1890" w:type="dxa"/>
            <w:vAlign w:val="center"/>
          </w:tcPr>
          <w:p w14:paraId="31AC8DB3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00011482</w:t>
            </w:r>
          </w:p>
        </w:tc>
        <w:tc>
          <w:tcPr>
            <w:tcW w:w="2265" w:type="dxa"/>
            <w:vAlign w:val="center"/>
          </w:tcPr>
          <w:p w14:paraId="43C4D0D0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31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708B8BA9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так</w:t>
            </w:r>
          </w:p>
        </w:tc>
      </w:tr>
      <w:tr w:rsidR="00757EF1" w14:paraId="2351040F" w14:textId="77777777">
        <w:trPr>
          <w:trHeight w:val="627"/>
        </w:trPr>
        <w:tc>
          <w:tcPr>
            <w:tcW w:w="2850" w:type="dxa"/>
            <w:vAlign w:val="center"/>
          </w:tcPr>
          <w:p w14:paraId="3BD11FF6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Костюшко Наталія Сергіївна</w:t>
            </w:r>
          </w:p>
        </w:tc>
        <w:tc>
          <w:tcPr>
            <w:tcW w:w="1845" w:type="dxa"/>
            <w:vAlign w:val="center"/>
          </w:tcPr>
          <w:p w14:paraId="60C3E440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2822020707</w:t>
            </w:r>
          </w:p>
        </w:tc>
        <w:tc>
          <w:tcPr>
            <w:tcW w:w="3675" w:type="dxa"/>
          </w:tcPr>
          <w:p w14:paraId="56185AD1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08711, Київська обл., Обухівський р-н, смт. Козин, вул. Лісова, буд. 12</w:t>
            </w:r>
          </w:p>
        </w:tc>
        <w:tc>
          <w:tcPr>
            <w:tcW w:w="1785" w:type="dxa"/>
          </w:tcPr>
          <w:p w14:paraId="7F60EF85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198-01102024 від 01.10.2024</w:t>
            </w:r>
          </w:p>
        </w:tc>
        <w:tc>
          <w:tcPr>
            <w:tcW w:w="1890" w:type="dxa"/>
            <w:vAlign w:val="center"/>
          </w:tcPr>
          <w:p w14:paraId="44D1BB3A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00011493</w:t>
            </w:r>
          </w:p>
        </w:tc>
        <w:tc>
          <w:tcPr>
            <w:tcW w:w="2265" w:type="dxa"/>
            <w:vAlign w:val="center"/>
          </w:tcPr>
          <w:p w14:paraId="3D0867ED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32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0687D05C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6A7047D5" w14:textId="77777777">
        <w:trPr>
          <w:trHeight w:val="627"/>
        </w:trPr>
        <w:tc>
          <w:tcPr>
            <w:tcW w:w="2850" w:type="dxa"/>
            <w:vAlign w:val="center"/>
          </w:tcPr>
          <w:p w14:paraId="7615747C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Крижов Микола Анатолійович</w:t>
            </w:r>
          </w:p>
        </w:tc>
        <w:tc>
          <w:tcPr>
            <w:tcW w:w="1845" w:type="dxa"/>
            <w:vAlign w:val="center"/>
          </w:tcPr>
          <w:p w14:paraId="3022AC5D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2896505151</w:t>
            </w:r>
          </w:p>
        </w:tc>
        <w:tc>
          <w:tcPr>
            <w:tcW w:w="3675" w:type="dxa"/>
          </w:tcPr>
          <w:p w14:paraId="3D3B343E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54055, м. Миколаїв, вул. 4 Слобідська, буд. 121, кв. 1</w:t>
            </w:r>
          </w:p>
        </w:tc>
        <w:tc>
          <w:tcPr>
            <w:tcW w:w="1785" w:type="dxa"/>
          </w:tcPr>
          <w:p w14:paraId="234FFACD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202-01102024 від 01.10.2024</w:t>
            </w:r>
          </w:p>
        </w:tc>
        <w:tc>
          <w:tcPr>
            <w:tcW w:w="1890" w:type="dxa"/>
            <w:vAlign w:val="center"/>
          </w:tcPr>
          <w:p w14:paraId="4E5560DD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00011490</w:t>
            </w:r>
          </w:p>
        </w:tc>
        <w:tc>
          <w:tcPr>
            <w:tcW w:w="2265" w:type="dxa"/>
            <w:vAlign w:val="center"/>
          </w:tcPr>
          <w:p w14:paraId="3C71E8AF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33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78F858B6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68BB05FA" w14:textId="77777777">
        <w:trPr>
          <w:trHeight w:val="941"/>
        </w:trPr>
        <w:tc>
          <w:tcPr>
            <w:tcW w:w="2850" w:type="dxa"/>
            <w:vAlign w:val="center"/>
          </w:tcPr>
          <w:p w14:paraId="7080B12F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Кужильський Віталій Володимирович</w:t>
            </w:r>
          </w:p>
        </w:tc>
        <w:tc>
          <w:tcPr>
            <w:tcW w:w="1845" w:type="dxa"/>
            <w:vAlign w:val="center"/>
          </w:tcPr>
          <w:p w14:paraId="141A4D1D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2646907317</w:t>
            </w:r>
          </w:p>
        </w:tc>
        <w:tc>
          <w:tcPr>
            <w:tcW w:w="3675" w:type="dxa"/>
          </w:tcPr>
          <w:p w14:paraId="500D20E2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27532, Кіровоградська обл., Олександрійський р-н, с. Глинськ, вул. Джерельна, буд. 30</w:t>
            </w:r>
          </w:p>
        </w:tc>
        <w:tc>
          <w:tcPr>
            <w:tcW w:w="1785" w:type="dxa"/>
            <w:vAlign w:val="center"/>
          </w:tcPr>
          <w:p w14:paraId="22B365A8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 184-29082024 від 29.08.2024</w:t>
            </w:r>
          </w:p>
        </w:tc>
        <w:tc>
          <w:tcPr>
            <w:tcW w:w="1890" w:type="dxa"/>
            <w:vAlign w:val="center"/>
          </w:tcPr>
          <w:p w14:paraId="574F928E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00011511</w:t>
            </w:r>
          </w:p>
        </w:tc>
        <w:tc>
          <w:tcPr>
            <w:tcW w:w="2265" w:type="dxa"/>
            <w:vAlign w:val="center"/>
          </w:tcPr>
          <w:p w14:paraId="22B63817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34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4392906A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1FD22AF4" w14:textId="77777777">
        <w:trPr>
          <w:trHeight w:val="627"/>
        </w:trPr>
        <w:tc>
          <w:tcPr>
            <w:tcW w:w="2850" w:type="dxa"/>
            <w:vAlign w:val="center"/>
          </w:tcPr>
          <w:p w14:paraId="69E12EFF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Лисенко Андрій Миколайович</w:t>
            </w:r>
          </w:p>
        </w:tc>
        <w:tc>
          <w:tcPr>
            <w:tcW w:w="1845" w:type="dxa"/>
            <w:vAlign w:val="center"/>
          </w:tcPr>
          <w:p w14:paraId="7ED4CB0B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3218413316</w:t>
            </w:r>
          </w:p>
        </w:tc>
        <w:tc>
          <w:tcPr>
            <w:tcW w:w="3675" w:type="dxa"/>
          </w:tcPr>
          <w:p w14:paraId="447E601A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02091, м. Київ, вул. Харківське шосе, буд. 170, кв. 122</w:t>
            </w:r>
          </w:p>
        </w:tc>
        <w:tc>
          <w:tcPr>
            <w:tcW w:w="1785" w:type="dxa"/>
            <w:vAlign w:val="center"/>
          </w:tcPr>
          <w:p w14:paraId="3F39B012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 203-01102024 від 01.10.2024</w:t>
            </w:r>
          </w:p>
        </w:tc>
        <w:tc>
          <w:tcPr>
            <w:tcW w:w="1890" w:type="dxa"/>
            <w:vAlign w:val="center"/>
          </w:tcPr>
          <w:p w14:paraId="23246839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00011438</w:t>
            </w:r>
          </w:p>
        </w:tc>
        <w:tc>
          <w:tcPr>
            <w:tcW w:w="2265" w:type="dxa"/>
            <w:vAlign w:val="center"/>
          </w:tcPr>
          <w:p w14:paraId="46BF29B3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35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2EAF8D72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0DD63E07" w14:textId="77777777">
        <w:trPr>
          <w:trHeight w:val="313"/>
        </w:trPr>
        <w:tc>
          <w:tcPr>
            <w:tcW w:w="2850" w:type="dxa"/>
            <w:vAlign w:val="center"/>
          </w:tcPr>
          <w:p w14:paraId="5CC692A1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Маслюк Дмитро Олександрович</w:t>
            </w:r>
          </w:p>
        </w:tc>
        <w:tc>
          <w:tcPr>
            <w:tcW w:w="1845" w:type="dxa"/>
            <w:vAlign w:val="center"/>
          </w:tcPr>
          <w:p w14:paraId="48F408F9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2367906373</w:t>
            </w:r>
          </w:p>
        </w:tc>
        <w:tc>
          <w:tcPr>
            <w:tcW w:w="3675" w:type="dxa"/>
            <w:shd w:val="clear" w:color="auto" w:fill="FFFFFF"/>
          </w:tcPr>
          <w:p w14:paraId="5509142B" w14:textId="77777777" w:rsidR="00757EF1" w:rsidRDefault="00757EF1" w:rsidP="00757EF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1F1F"/>
              </w:rPr>
            </w:pPr>
            <w:r>
              <w:rPr>
                <w:rFonts w:ascii="Times New Roman" w:eastAsia="Times New Roman" w:hAnsi="Times New Roman" w:cs="Times New Roman"/>
                <w:color w:val="1F1F1F"/>
              </w:rPr>
              <w:t>Україна, 56500, Миколаївська обл., Вознесенський р-н, місто Вознесенськ, вулиця Героїв України, будинок 15, квартира 84</w:t>
            </w:r>
          </w:p>
        </w:tc>
        <w:tc>
          <w:tcPr>
            <w:tcW w:w="1785" w:type="dxa"/>
            <w:shd w:val="clear" w:color="auto" w:fill="FFFFFF"/>
          </w:tcPr>
          <w:p w14:paraId="58579C0C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 185-29082024 від 29.08.2024 </w:t>
            </w:r>
          </w:p>
        </w:tc>
        <w:tc>
          <w:tcPr>
            <w:tcW w:w="1890" w:type="dxa"/>
            <w:vAlign w:val="center"/>
          </w:tcPr>
          <w:p w14:paraId="340A5DD0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00011509</w:t>
            </w:r>
          </w:p>
        </w:tc>
        <w:tc>
          <w:tcPr>
            <w:tcW w:w="2265" w:type="dxa"/>
            <w:vAlign w:val="center"/>
          </w:tcPr>
          <w:p w14:paraId="0CBDCC28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36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684DDAF8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5099A80D" w14:textId="77777777">
        <w:trPr>
          <w:trHeight w:val="627"/>
        </w:trPr>
        <w:tc>
          <w:tcPr>
            <w:tcW w:w="2850" w:type="dxa"/>
            <w:vAlign w:val="center"/>
          </w:tcPr>
          <w:p w14:paraId="6F165587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ФОП Мацієвська Катерина Миколаївна</w:t>
            </w:r>
          </w:p>
        </w:tc>
        <w:tc>
          <w:tcPr>
            <w:tcW w:w="1845" w:type="dxa"/>
            <w:vAlign w:val="center"/>
          </w:tcPr>
          <w:p w14:paraId="46DC04B8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3286607048</w:t>
            </w:r>
          </w:p>
        </w:tc>
        <w:tc>
          <w:tcPr>
            <w:tcW w:w="3675" w:type="dxa"/>
          </w:tcPr>
          <w:p w14:paraId="01ADD73F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02160, м. Київ, вул. Регенераторна, буд. 4, корпус 15, кв. 8</w:t>
            </w:r>
          </w:p>
        </w:tc>
        <w:tc>
          <w:tcPr>
            <w:tcW w:w="1785" w:type="dxa"/>
            <w:vAlign w:val="center"/>
          </w:tcPr>
          <w:p w14:paraId="05273B8C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 204-01102024 від 01.10.2024</w:t>
            </w:r>
          </w:p>
        </w:tc>
        <w:tc>
          <w:tcPr>
            <w:tcW w:w="1890" w:type="dxa"/>
            <w:vAlign w:val="center"/>
          </w:tcPr>
          <w:p w14:paraId="4D240B0E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00011437</w:t>
            </w:r>
          </w:p>
        </w:tc>
        <w:tc>
          <w:tcPr>
            <w:tcW w:w="2265" w:type="dxa"/>
            <w:vAlign w:val="center"/>
          </w:tcPr>
          <w:p w14:paraId="7AC8F476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37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0A57425D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38E65652" w14:textId="77777777">
        <w:trPr>
          <w:trHeight w:val="627"/>
        </w:trPr>
        <w:tc>
          <w:tcPr>
            <w:tcW w:w="2850" w:type="dxa"/>
            <w:vAlign w:val="center"/>
          </w:tcPr>
          <w:p w14:paraId="31D0D264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Муравей Олег Олегович</w:t>
            </w:r>
          </w:p>
        </w:tc>
        <w:tc>
          <w:tcPr>
            <w:tcW w:w="1845" w:type="dxa"/>
            <w:vAlign w:val="center"/>
          </w:tcPr>
          <w:p w14:paraId="33240DBC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2992803156</w:t>
            </w:r>
          </w:p>
        </w:tc>
        <w:tc>
          <w:tcPr>
            <w:tcW w:w="3675" w:type="dxa"/>
          </w:tcPr>
          <w:p w14:paraId="092FC31C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03083, м. Київ, вул. Пирогівський Шлях, буд. 44/А, кв. 60</w:t>
            </w:r>
          </w:p>
        </w:tc>
        <w:tc>
          <w:tcPr>
            <w:tcW w:w="1785" w:type="dxa"/>
            <w:vAlign w:val="center"/>
          </w:tcPr>
          <w:p w14:paraId="085CCC89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 186-29082024 від 29.08.2024</w:t>
            </w:r>
          </w:p>
        </w:tc>
        <w:tc>
          <w:tcPr>
            <w:tcW w:w="1890" w:type="dxa"/>
            <w:vAlign w:val="center"/>
          </w:tcPr>
          <w:p w14:paraId="6B1F628F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00011503</w:t>
            </w:r>
          </w:p>
        </w:tc>
        <w:tc>
          <w:tcPr>
            <w:tcW w:w="2265" w:type="dxa"/>
            <w:vAlign w:val="center"/>
          </w:tcPr>
          <w:p w14:paraId="2E14EA08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38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736305E7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182F35A8" w14:textId="77777777">
        <w:trPr>
          <w:trHeight w:val="627"/>
        </w:trPr>
        <w:tc>
          <w:tcPr>
            <w:tcW w:w="2850" w:type="dxa"/>
            <w:vAlign w:val="center"/>
          </w:tcPr>
          <w:p w14:paraId="778A54BD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Никитченко Дмитро Юрійович</w:t>
            </w:r>
          </w:p>
        </w:tc>
        <w:tc>
          <w:tcPr>
            <w:tcW w:w="1845" w:type="dxa"/>
            <w:vAlign w:val="center"/>
          </w:tcPr>
          <w:p w14:paraId="10E1C568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3185301793</w:t>
            </w:r>
          </w:p>
        </w:tc>
        <w:tc>
          <w:tcPr>
            <w:tcW w:w="3675" w:type="dxa"/>
          </w:tcPr>
          <w:p w14:paraId="405EEC3D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02154, м. Київ, б-р Русанівський, буд. 3, кв. 67</w:t>
            </w:r>
          </w:p>
        </w:tc>
        <w:tc>
          <w:tcPr>
            <w:tcW w:w="1785" w:type="dxa"/>
          </w:tcPr>
          <w:p w14:paraId="1499C89D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205-01102024 від 01.10.2024</w:t>
            </w:r>
          </w:p>
        </w:tc>
        <w:tc>
          <w:tcPr>
            <w:tcW w:w="1890" w:type="dxa"/>
            <w:vAlign w:val="center"/>
          </w:tcPr>
          <w:p w14:paraId="6AB1EA73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00011466</w:t>
            </w:r>
          </w:p>
        </w:tc>
        <w:tc>
          <w:tcPr>
            <w:tcW w:w="2265" w:type="dxa"/>
            <w:vAlign w:val="center"/>
          </w:tcPr>
          <w:p w14:paraId="467C3F8E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39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279EF524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2C4D1C49" w14:textId="77777777">
        <w:trPr>
          <w:trHeight w:val="627"/>
        </w:trPr>
        <w:tc>
          <w:tcPr>
            <w:tcW w:w="2850" w:type="dxa"/>
            <w:vAlign w:val="center"/>
          </w:tcPr>
          <w:p w14:paraId="662A1DC2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ФОП Нікулін Андрій Анатолійович </w:t>
            </w:r>
          </w:p>
        </w:tc>
        <w:tc>
          <w:tcPr>
            <w:tcW w:w="1845" w:type="dxa"/>
            <w:vAlign w:val="center"/>
          </w:tcPr>
          <w:p w14:paraId="78C4905D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2870205838</w:t>
            </w:r>
          </w:p>
        </w:tc>
        <w:tc>
          <w:tcPr>
            <w:tcW w:w="3675" w:type="dxa"/>
          </w:tcPr>
          <w:p w14:paraId="27E3276A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84201, Донецька обл., м. Дружківка, вул. Кожедуба І., буд.18</w:t>
            </w:r>
          </w:p>
        </w:tc>
        <w:tc>
          <w:tcPr>
            <w:tcW w:w="1785" w:type="dxa"/>
          </w:tcPr>
          <w:p w14:paraId="506BC913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207-01102024 від 01.10.2024</w:t>
            </w:r>
          </w:p>
        </w:tc>
        <w:tc>
          <w:tcPr>
            <w:tcW w:w="1890" w:type="dxa"/>
            <w:vAlign w:val="center"/>
          </w:tcPr>
          <w:p w14:paraId="520DC740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00011454</w:t>
            </w:r>
          </w:p>
        </w:tc>
        <w:tc>
          <w:tcPr>
            <w:tcW w:w="2265" w:type="dxa"/>
            <w:vAlign w:val="center"/>
          </w:tcPr>
          <w:p w14:paraId="75A1CAEC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40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5AF2B66B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11E21C7D" w14:textId="77777777">
        <w:trPr>
          <w:trHeight w:val="941"/>
        </w:trPr>
        <w:tc>
          <w:tcPr>
            <w:tcW w:w="2850" w:type="dxa"/>
            <w:vAlign w:val="center"/>
          </w:tcPr>
          <w:p w14:paraId="2542E833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Петришин Олександр Васильович</w:t>
            </w:r>
          </w:p>
        </w:tc>
        <w:tc>
          <w:tcPr>
            <w:tcW w:w="1845" w:type="dxa"/>
            <w:vAlign w:val="center"/>
          </w:tcPr>
          <w:p w14:paraId="12D2B18A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3105319696</w:t>
            </w:r>
          </w:p>
        </w:tc>
        <w:tc>
          <w:tcPr>
            <w:tcW w:w="3675" w:type="dxa"/>
          </w:tcPr>
          <w:p w14:paraId="37F1B9C6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73039, м. Херсон, вул. 49 Гвардійської Херсонської Дивізії, буд. 45, кв. 109</w:t>
            </w:r>
          </w:p>
        </w:tc>
        <w:tc>
          <w:tcPr>
            <w:tcW w:w="1785" w:type="dxa"/>
          </w:tcPr>
          <w:p w14:paraId="4F70B513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208-01102024 від 01.10.2024</w:t>
            </w:r>
          </w:p>
        </w:tc>
        <w:tc>
          <w:tcPr>
            <w:tcW w:w="1890" w:type="dxa"/>
            <w:vAlign w:val="center"/>
          </w:tcPr>
          <w:p w14:paraId="31DF7311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00011474</w:t>
            </w:r>
          </w:p>
        </w:tc>
        <w:tc>
          <w:tcPr>
            <w:tcW w:w="2265" w:type="dxa"/>
            <w:vAlign w:val="center"/>
          </w:tcPr>
          <w:p w14:paraId="644E32DB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41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2701FA0A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3D73ABF5" w14:textId="77777777">
        <w:trPr>
          <w:trHeight w:val="627"/>
        </w:trPr>
        <w:tc>
          <w:tcPr>
            <w:tcW w:w="2850" w:type="dxa"/>
            <w:vAlign w:val="center"/>
          </w:tcPr>
          <w:p w14:paraId="2A6BAC7F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Піскорська Олеся Петрівна</w:t>
            </w:r>
          </w:p>
        </w:tc>
        <w:tc>
          <w:tcPr>
            <w:tcW w:w="1845" w:type="dxa"/>
            <w:vAlign w:val="center"/>
          </w:tcPr>
          <w:p w14:paraId="7FC549BE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3031113422</w:t>
            </w:r>
          </w:p>
        </w:tc>
        <w:tc>
          <w:tcPr>
            <w:tcW w:w="3675" w:type="dxa"/>
          </w:tcPr>
          <w:p w14:paraId="4EAAF469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08500, Київська обл., Фастівський р-н, м. Фастів, вул. Палія Семена, буд. 15, кв. 11</w:t>
            </w:r>
          </w:p>
        </w:tc>
        <w:tc>
          <w:tcPr>
            <w:tcW w:w="1785" w:type="dxa"/>
            <w:vAlign w:val="center"/>
          </w:tcPr>
          <w:p w14:paraId="0F6F39B0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№187–02092024 від 02.09.2024</w:t>
            </w:r>
          </w:p>
        </w:tc>
        <w:tc>
          <w:tcPr>
            <w:tcW w:w="1890" w:type="dxa"/>
            <w:vAlign w:val="center"/>
          </w:tcPr>
          <w:p w14:paraId="3904CABD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00011442</w:t>
            </w:r>
          </w:p>
        </w:tc>
        <w:tc>
          <w:tcPr>
            <w:tcW w:w="2265" w:type="dxa"/>
            <w:vAlign w:val="center"/>
          </w:tcPr>
          <w:p w14:paraId="07E2782D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42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1628FCB7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200DA182" w14:textId="77777777">
        <w:trPr>
          <w:trHeight w:val="627"/>
        </w:trPr>
        <w:tc>
          <w:tcPr>
            <w:tcW w:w="2850" w:type="dxa"/>
            <w:vAlign w:val="center"/>
          </w:tcPr>
          <w:p w14:paraId="1998A7AE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Плахотнюк Алла Михайлівна</w:t>
            </w:r>
          </w:p>
        </w:tc>
        <w:tc>
          <w:tcPr>
            <w:tcW w:w="1845" w:type="dxa"/>
            <w:vAlign w:val="center"/>
          </w:tcPr>
          <w:p w14:paraId="1065713E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2603115168</w:t>
            </w:r>
          </w:p>
        </w:tc>
        <w:tc>
          <w:tcPr>
            <w:tcW w:w="3675" w:type="dxa"/>
          </w:tcPr>
          <w:p w14:paraId="1EB5FF63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03179, м. Київ, вул. Ушакова, буд. 20А, кв. 116</w:t>
            </w:r>
          </w:p>
        </w:tc>
        <w:tc>
          <w:tcPr>
            <w:tcW w:w="1785" w:type="dxa"/>
          </w:tcPr>
          <w:p w14:paraId="471344B8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206-01102024 від 01.10.2024</w:t>
            </w:r>
          </w:p>
        </w:tc>
        <w:tc>
          <w:tcPr>
            <w:tcW w:w="1890" w:type="dxa"/>
            <w:vAlign w:val="center"/>
          </w:tcPr>
          <w:p w14:paraId="494012D2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00011497</w:t>
            </w:r>
          </w:p>
        </w:tc>
        <w:tc>
          <w:tcPr>
            <w:tcW w:w="2265" w:type="dxa"/>
            <w:vAlign w:val="center"/>
          </w:tcPr>
          <w:p w14:paraId="3A1EE32C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43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4DFDE381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2DB195F3" w14:textId="77777777">
        <w:trPr>
          <w:trHeight w:val="627"/>
        </w:trPr>
        <w:tc>
          <w:tcPr>
            <w:tcW w:w="2850" w:type="dxa"/>
            <w:vAlign w:val="center"/>
          </w:tcPr>
          <w:p w14:paraId="45F9C34E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Полевська Ніна Василівна</w:t>
            </w:r>
          </w:p>
        </w:tc>
        <w:tc>
          <w:tcPr>
            <w:tcW w:w="1845" w:type="dxa"/>
            <w:vAlign w:val="center"/>
          </w:tcPr>
          <w:p w14:paraId="19C66154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3166911685</w:t>
            </w:r>
          </w:p>
        </w:tc>
        <w:tc>
          <w:tcPr>
            <w:tcW w:w="3675" w:type="dxa"/>
          </w:tcPr>
          <w:p w14:paraId="6A908CC2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03026, м. Київ, вул. Корінна, буд. 14Б, кв. 1</w:t>
            </w:r>
          </w:p>
        </w:tc>
        <w:tc>
          <w:tcPr>
            <w:tcW w:w="1785" w:type="dxa"/>
          </w:tcPr>
          <w:p w14:paraId="4674E5FD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210-01102024 від 01.10.2024</w:t>
            </w:r>
          </w:p>
        </w:tc>
        <w:tc>
          <w:tcPr>
            <w:tcW w:w="1890" w:type="dxa"/>
            <w:vAlign w:val="center"/>
          </w:tcPr>
          <w:p w14:paraId="0DA7E9E3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00011452</w:t>
            </w:r>
          </w:p>
        </w:tc>
        <w:tc>
          <w:tcPr>
            <w:tcW w:w="2265" w:type="dxa"/>
            <w:vAlign w:val="center"/>
          </w:tcPr>
          <w:p w14:paraId="7DC46E2C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44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73C37D7A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5650A863" w14:textId="77777777">
        <w:trPr>
          <w:trHeight w:val="627"/>
        </w:trPr>
        <w:tc>
          <w:tcPr>
            <w:tcW w:w="2850" w:type="dxa"/>
            <w:vAlign w:val="center"/>
          </w:tcPr>
          <w:p w14:paraId="10D26306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Романюк Людмила Іванівна</w:t>
            </w:r>
          </w:p>
        </w:tc>
        <w:tc>
          <w:tcPr>
            <w:tcW w:w="1845" w:type="dxa"/>
            <w:vAlign w:val="center"/>
          </w:tcPr>
          <w:p w14:paraId="722D8530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3086321582</w:t>
            </w:r>
          </w:p>
        </w:tc>
        <w:tc>
          <w:tcPr>
            <w:tcW w:w="3675" w:type="dxa"/>
          </w:tcPr>
          <w:p w14:paraId="575B827D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77503, Івано-Франківська обл., Калуський р-н, місто Долина, вулиця Грушевського, будинок 18, квартира 23</w:t>
            </w:r>
          </w:p>
        </w:tc>
        <w:tc>
          <w:tcPr>
            <w:tcW w:w="1785" w:type="dxa"/>
          </w:tcPr>
          <w:p w14:paraId="6CA9DF95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№ 226-29112024 від 29.11.2024</w:t>
            </w:r>
          </w:p>
        </w:tc>
        <w:tc>
          <w:tcPr>
            <w:tcW w:w="1890" w:type="dxa"/>
            <w:vAlign w:val="center"/>
          </w:tcPr>
          <w:p w14:paraId="4BF33FBA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00011499</w:t>
            </w:r>
          </w:p>
        </w:tc>
        <w:tc>
          <w:tcPr>
            <w:tcW w:w="2265" w:type="dxa"/>
            <w:vAlign w:val="center"/>
          </w:tcPr>
          <w:p w14:paraId="4DE0B24A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45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4024940E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75238601" w14:textId="77777777">
        <w:trPr>
          <w:trHeight w:val="627"/>
        </w:trPr>
        <w:tc>
          <w:tcPr>
            <w:tcW w:w="2850" w:type="dxa"/>
            <w:vAlign w:val="center"/>
          </w:tcPr>
          <w:p w14:paraId="6F58CCDB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Ромащенко Юлія Олександрівна</w:t>
            </w:r>
          </w:p>
        </w:tc>
        <w:tc>
          <w:tcPr>
            <w:tcW w:w="1845" w:type="dxa"/>
            <w:vAlign w:val="center"/>
          </w:tcPr>
          <w:p w14:paraId="3CB7E72B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3231903928</w:t>
            </w:r>
          </w:p>
        </w:tc>
        <w:tc>
          <w:tcPr>
            <w:tcW w:w="3675" w:type="dxa"/>
          </w:tcPr>
          <w:p w14:paraId="762C2EF7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03179, м. Київ, вул. Ірпінська, буд. 74, кв. 106</w:t>
            </w:r>
          </w:p>
        </w:tc>
        <w:tc>
          <w:tcPr>
            <w:tcW w:w="1785" w:type="dxa"/>
          </w:tcPr>
          <w:p w14:paraId="1812AB79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211-01102024 від 01.10.2024</w:t>
            </w:r>
          </w:p>
        </w:tc>
        <w:tc>
          <w:tcPr>
            <w:tcW w:w="1890" w:type="dxa"/>
            <w:vAlign w:val="center"/>
          </w:tcPr>
          <w:p w14:paraId="1F49109C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00011447</w:t>
            </w:r>
          </w:p>
        </w:tc>
        <w:tc>
          <w:tcPr>
            <w:tcW w:w="2265" w:type="dxa"/>
            <w:vAlign w:val="center"/>
          </w:tcPr>
          <w:p w14:paraId="510EE75E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46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43CEF1EA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37F9E6C0" w14:textId="77777777">
        <w:trPr>
          <w:trHeight w:val="627"/>
        </w:trPr>
        <w:tc>
          <w:tcPr>
            <w:tcW w:w="2850" w:type="dxa"/>
            <w:vAlign w:val="center"/>
          </w:tcPr>
          <w:p w14:paraId="6ED8D90F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Сахно Тамара Володимирівна</w:t>
            </w:r>
          </w:p>
        </w:tc>
        <w:tc>
          <w:tcPr>
            <w:tcW w:w="1845" w:type="dxa"/>
            <w:vAlign w:val="center"/>
          </w:tcPr>
          <w:p w14:paraId="100C08AB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3162210384</w:t>
            </w:r>
          </w:p>
        </w:tc>
        <w:tc>
          <w:tcPr>
            <w:tcW w:w="3675" w:type="dxa"/>
          </w:tcPr>
          <w:p w14:paraId="38B5311C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08205, Київська обл., Бучанський р-н, м. Ірпінь, вул. Соборна, буд. 107, кв. 91</w:t>
            </w:r>
          </w:p>
        </w:tc>
        <w:tc>
          <w:tcPr>
            <w:tcW w:w="1785" w:type="dxa"/>
          </w:tcPr>
          <w:p w14:paraId="1A29C05D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212-01102024 від 01.10.2024</w:t>
            </w:r>
          </w:p>
        </w:tc>
        <w:tc>
          <w:tcPr>
            <w:tcW w:w="1890" w:type="dxa"/>
            <w:vAlign w:val="center"/>
          </w:tcPr>
          <w:p w14:paraId="4EC5644F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00011464</w:t>
            </w:r>
          </w:p>
        </w:tc>
        <w:tc>
          <w:tcPr>
            <w:tcW w:w="2265" w:type="dxa"/>
            <w:vAlign w:val="center"/>
          </w:tcPr>
          <w:p w14:paraId="05A61134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47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4EEEBDF3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037E47B4" w14:textId="77777777">
        <w:trPr>
          <w:trHeight w:val="627"/>
        </w:trPr>
        <w:tc>
          <w:tcPr>
            <w:tcW w:w="2850" w:type="dxa"/>
            <w:vAlign w:val="center"/>
          </w:tcPr>
          <w:p w14:paraId="09161491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Семенюк Ольга Петрівна</w:t>
            </w:r>
          </w:p>
        </w:tc>
        <w:tc>
          <w:tcPr>
            <w:tcW w:w="1845" w:type="dxa"/>
            <w:vAlign w:val="center"/>
          </w:tcPr>
          <w:p w14:paraId="2F1FB6B9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3358614387</w:t>
            </w:r>
          </w:p>
        </w:tc>
        <w:tc>
          <w:tcPr>
            <w:tcW w:w="3675" w:type="dxa"/>
          </w:tcPr>
          <w:p w14:paraId="6EB1ABF3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20300, Черкаська обл., Уманський р-н, м. Умань, вул. Гетьманська, буд. 10, кв. 53</w:t>
            </w:r>
          </w:p>
        </w:tc>
        <w:tc>
          <w:tcPr>
            <w:tcW w:w="1785" w:type="dxa"/>
            <w:vAlign w:val="center"/>
          </w:tcPr>
          <w:p w14:paraId="311E73D4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 188-02092024 від 02.09.2024</w:t>
            </w:r>
          </w:p>
        </w:tc>
        <w:tc>
          <w:tcPr>
            <w:tcW w:w="1890" w:type="dxa"/>
            <w:vAlign w:val="center"/>
          </w:tcPr>
          <w:p w14:paraId="784E4AE1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00011436</w:t>
            </w:r>
          </w:p>
        </w:tc>
        <w:tc>
          <w:tcPr>
            <w:tcW w:w="2265" w:type="dxa"/>
            <w:vAlign w:val="center"/>
          </w:tcPr>
          <w:p w14:paraId="6E9B82C9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48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5EF54C55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07541552" w14:textId="77777777">
        <w:trPr>
          <w:trHeight w:val="627"/>
        </w:trPr>
        <w:tc>
          <w:tcPr>
            <w:tcW w:w="2850" w:type="dxa"/>
            <w:vAlign w:val="center"/>
          </w:tcPr>
          <w:p w14:paraId="1E916A4F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Спаська Юлія Іванівна</w:t>
            </w:r>
          </w:p>
        </w:tc>
        <w:tc>
          <w:tcPr>
            <w:tcW w:w="1845" w:type="dxa"/>
            <w:vAlign w:val="center"/>
          </w:tcPr>
          <w:p w14:paraId="4BA808BA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3187015749</w:t>
            </w:r>
          </w:p>
        </w:tc>
        <w:tc>
          <w:tcPr>
            <w:tcW w:w="3675" w:type="dxa"/>
          </w:tcPr>
          <w:p w14:paraId="0863B1F9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70035, Запорізька обл., Вільнянський р-н, с. Матвіївка, вул. Садова, буд. 8</w:t>
            </w:r>
          </w:p>
        </w:tc>
        <w:tc>
          <w:tcPr>
            <w:tcW w:w="1785" w:type="dxa"/>
          </w:tcPr>
          <w:p w14:paraId="73AF4E3C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218-01102024 від 01.10.2024</w:t>
            </w:r>
          </w:p>
        </w:tc>
        <w:tc>
          <w:tcPr>
            <w:tcW w:w="1890" w:type="dxa"/>
            <w:vAlign w:val="center"/>
          </w:tcPr>
          <w:p w14:paraId="27593727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00011426</w:t>
            </w:r>
          </w:p>
        </w:tc>
        <w:tc>
          <w:tcPr>
            <w:tcW w:w="2265" w:type="dxa"/>
            <w:vAlign w:val="center"/>
          </w:tcPr>
          <w:p w14:paraId="24A5A79D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49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021C00B7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17E89C9A" w14:textId="77777777">
        <w:trPr>
          <w:trHeight w:val="627"/>
        </w:trPr>
        <w:tc>
          <w:tcPr>
            <w:tcW w:w="2850" w:type="dxa"/>
            <w:vAlign w:val="center"/>
          </w:tcPr>
          <w:p w14:paraId="3FC29E0B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Сябро Марина Андріївна</w:t>
            </w:r>
          </w:p>
        </w:tc>
        <w:tc>
          <w:tcPr>
            <w:tcW w:w="1845" w:type="dxa"/>
            <w:vAlign w:val="center"/>
          </w:tcPr>
          <w:p w14:paraId="2835DFC2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3275512284</w:t>
            </w:r>
          </w:p>
        </w:tc>
        <w:tc>
          <w:tcPr>
            <w:tcW w:w="3675" w:type="dxa"/>
          </w:tcPr>
          <w:p w14:paraId="35D5E2E1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09108, Київська обл., м. Біла Церква, вул. Комсомольська, буд. 83, кв. 75</w:t>
            </w:r>
          </w:p>
        </w:tc>
        <w:tc>
          <w:tcPr>
            <w:tcW w:w="1785" w:type="dxa"/>
          </w:tcPr>
          <w:p w14:paraId="696D9D90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213-01102024 від 01.10.2024</w:t>
            </w:r>
          </w:p>
        </w:tc>
        <w:tc>
          <w:tcPr>
            <w:tcW w:w="1890" w:type="dxa"/>
            <w:vAlign w:val="center"/>
          </w:tcPr>
          <w:p w14:paraId="2D42969F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00011494</w:t>
            </w:r>
          </w:p>
        </w:tc>
        <w:tc>
          <w:tcPr>
            <w:tcW w:w="2265" w:type="dxa"/>
            <w:vAlign w:val="center"/>
          </w:tcPr>
          <w:p w14:paraId="6E992E85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50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059A9F94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2878D00A" w14:textId="77777777">
        <w:trPr>
          <w:trHeight w:val="627"/>
        </w:trPr>
        <w:tc>
          <w:tcPr>
            <w:tcW w:w="2850" w:type="dxa"/>
            <w:vAlign w:val="center"/>
          </w:tcPr>
          <w:p w14:paraId="51CC7D63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lastRenderedPageBreak/>
              <w:t>ФОП Трофимчук Денис Володимирович</w:t>
            </w:r>
          </w:p>
        </w:tc>
        <w:tc>
          <w:tcPr>
            <w:tcW w:w="1845" w:type="dxa"/>
            <w:vAlign w:val="center"/>
          </w:tcPr>
          <w:p w14:paraId="2CF316B5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3558811439</w:t>
            </w:r>
          </w:p>
        </w:tc>
        <w:tc>
          <w:tcPr>
            <w:tcW w:w="3675" w:type="dxa"/>
          </w:tcPr>
          <w:p w14:paraId="04BAEC22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43023, Волинська обл., м. Луцьк, вул. Героїв УПА, буд. 6</w:t>
            </w:r>
          </w:p>
        </w:tc>
        <w:tc>
          <w:tcPr>
            <w:tcW w:w="1785" w:type="dxa"/>
          </w:tcPr>
          <w:p w14:paraId="120187AE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215-01102024 від 01.10.2024</w:t>
            </w:r>
          </w:p>
        </w:tc>
        <w:tc>
          <w:tcPr>
            <w:tcW w:w="1890" w:type="dxa"/>
            <w:vAlign w:val="center"/>
          </w:tcPr>
          <w:p w14:paraId="5FBEE1F2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00011449</w:t>
            </w:r>
          </w:p>
        </w:tc>
        <w:tc>
          <w:tcPr>
            <w:tcW w:w="2265" w:type="dxa"/>
            <w:vAlign w:val="center"/>
          </w:tcPr>
          <w:p w14:paraId="38EEE28C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51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3F75E256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36B476A4" w14:textId="77777777">
        <w:trPr>
          <w:trHeight w:val="627"/>
        </w:trPr>
        <w:tc>
          <w:tcPr>
            <w:tcW w:w="2850" w:type="dxa"/>
            <w:vAlign w:val="center"/>
          </w:tcPr>
          <w:p w14:paraId="3DD1DE75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ФОП Хохлов Олексій Володимирович</w:t>
            </w:r>
          </w:p>
        </w:tc>
        <w:tc>
          <w:tcPr>
            <w:tcW w:w="1845" w:type="dxa"/>
            <w:vAlign w:val="center"/>
          </w:tcPr>
          <w:p w14:paraId="37500BA4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3138001714</w:t>
            </w:r>
          </w:p>
        </w:tc>
        <w:tc>
          <w:tcPr>
            <w:tcW w:w="3675" w:type="dxa"/>
          </w:tcPr>
          <w:p w14:paraId="14DB63F4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Україна, 07403, Київська обл., м. Бровари, вул. Гастелло, буд. 68</w:t>
            </w:r>
          </w:p>
        </w:tc>
        <w:tc>
          <w:tcPr>
            <w:tcW w:w="1785" w:type="dxa"/>
          </w:tcPr>
          <w:p w14:paraId="3F964528" w14:textId="77777777" w:rsidR="00757EF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№ 216-01102024 від 01.10.2024</w:t>
            </w:r>
          </w:p>
        </w:tc>
        <w:tc>
          <w:tcPr>
            <w:tcW w:w="1890" w:type="dxa"/>
            <w:vAlign w:val="center"/>
          </w:tcPr>
          <w:p w14:paraId="02E7EE3F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00011496</w:t>
            </w:r>
          </w:p>
        </w:tc>
        <w:tc>
          <w:tcPr>
            <w:tcW w:w="2265" w:type="dxa"/>
            <w:vAlign w:val="center"/>
          </w:tcPr>
          <w:p w14:paraId="16AB8AC8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52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4DF7CE5C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  <w:tr w:rsidR="00757EF1" w14:paraId="0C7324A4" w14:textId="77777777">
        <w:trPr>
          <w:trHeight w:val="627"/>
        </w:trPr>
        <w:tc>
          <w:tcPr>
            <w:tcW w:w="2850" w:type="dxa"/>
            <w:vAlign w:val="center"/>
          </w:tcPr>
          <w:p w14:paraId="4438358A" w14:textId="4DE8D9F1" w:rsidR="00757EF1" w:rsidRPr="00767DA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lang w:val="uk-UA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ФОП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Федінський Сергій Михайлович</w:t>
            </w:r>
          </w:p>
        </w:tc>
        <w:tc>
          <w:tcPr>
            <w:tcW w:w="1845" w:type="dxa"/>
            <w:vAlign w:val="center"/>
          </w:tcPr>
          <w:p w14:paraId="3B6ABF4F" w14:textId="5CA96269" w:rsidR="00757EF1" w:rsidRPr="00767DA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uk-UA"/>
              </w:rPr>
              <w:t>3277302634</w:t>
            </w:r>
          </w:p>
        </w:tc>
        <w:tc>
          <w:tcPr>
            <w:tcW w:w="3675" w:type="dxa"/>
          </w:tcPr>
          <w:p w14:paraId="0939FAD1" w14:textId="5B592A89" w:rsidR="00757EF1" w:rsidRPr="00767DA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Україна,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18028</w:t>
            </w:r>
            <w:r>
              <w:rPr>
                <w:rFonts w:ascii="Times New Roman" w:eastAsia="Times New Roman" w:hAnsi="Times New Roman" w:cs="Times New Roman"/>
              </w:rPr>
              <w:t xml:space="preserve">, м.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Черкаси</w:t>
            </w:r>
            <w:r>
              <w:rPr>
                <w:rFonts w:ascii="Times New Roman" w:eastAsia="Times New Roman" w:hAnsi="Times New Roman" w:cs="Times New Roman"/>
              </w:rPr>
              <w:t xml:space="preserve">, вул.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Поднєвича</w:t>
            </w:r>
            <w:r>
              <w:rPr>
                <w:rFonts w:ascii="Times New Roman" w:eastAsia="Times New Roman" w:hAnsi="Times New Roman" w:cs="Times New Roman"/>
              </w:rPr>
              <w:t xml:space="preserve">, буд.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5/1</w:t>
            </w:r>
            <w:r>
              <w:rPr>
                <w:rFonts w:ascii="Times New Roman" w:eastAsia="Times New Roman" w:hAnsi="Times New Roman" w:cs="Times New Roman"/>
              </w:rPr>
              <w:t xml:space="preserve">, кв.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51</w:t>
            </w:r>
          </w:p>
        </w:tc>
        <w:tc>
          <w:tcPr>
            <w:tcW w:w="1785" w:type="dxa"/>
          </w:tcPr>
          <w:p w14:paraId="1057D17C" w14:textId="18BF2B73" w:rsidR="00757EF1" w:rsidRPr="00767DA1" w:rsidRDefault="00757EF1" w:rsidP="00757EF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uk-UA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№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230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2808</w:t>
            </w:r>
            <w:r>
              <w:rPr>
                <w:rFonts w:ascii="Times New Roman" w:eastAsia="Times New Roman" w:hAnsi="Times New Roman" w:cs="Times New Roman"/>
              </w:rPr>
              <w:t>202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5</w:t>
            </w:r>
            <w:r>
              <w:rPr>
                <w:rFonts w:ascii="Times New Roman" w:eastAsia="Times New Roman" w:hAnsi="Times New Roman" w:cs="Times New Roman"/>
              </w:rPr>
              <w:t xml:space="preserve"> від 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28</w:t>
            </w:r>
            <w:r>
              <w:rPr>
                <w:rFonts w:ascii="Times New Roman" w:eastAsia="Times New Roman" w:hAnsi="Times New Roman" w:cs="Times New Roman"/>
              </w:rPr>
              <w:t>.0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8</w:t>
            </w:r>
            <w:r>
              <w:rPr>
                <w:rFonts w:ascii="Times New Roman" w:eastAsia="Times New Roman" w:hAnsi="Times New Roman" w:cs="Times New Roman"/>
              </w:rPr>
              <w:t>.202</w:t>
            </w:r>
            <w:r>
              <w:rPr>
                <w:rFonts w:ascii="Times New Roman" w:eastAsia="Times New Roman" w:hAnsi="Times New Roman" w:cs="Times New Roman"/>
                <w:lang w:val="uk-UA"/>
              </w:rPr>
              <w:t>5</w:t>
            </w:r>
          </w:p>
        </w:tc>
        <w:tc>
          <w:tcPr>
            <w:tcW w:w="1890" w:type="dxa"/>
            <w:vAlign w:val="center"/>
          </w:tcPr>
          <w:p w14:paraId="140C464F" w14:textId="75DE1A92" w:rsidR="00757EF1" w:rsidRPr="000F5DE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uk-UA"/>
              </w:rPr>
            </w:pPr>
            <w:r w:rsidRPr="000F5DE1">
              <w:rPr>
                <w:rFonts w:ascii="Times New Roman" w:eastAsia="Times New Roman" w:hAnsi="Times New Roman" w:cs="Times New Roman"/>
                <w:color w:val="000000"/>
              </w:rPr>
              <w:t>00021410</w:t>
            </w:r>
          </w:p>
        </w:tc>
        <w:tc>
          <w:tcPr>
            <w:tcW w:w="2265" w:type="dxa"/>
            <w:vAlign w:val="center"/>
          </w:tcPr>
          <w:p w14:paraId="35F20A62" w14:textId="77777777" w:rsidR="00757EF1" w:rsidRDefault="00757EF1" w:rsidP="00757EF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hyperlink r:id="rId53">
              <w:r>
                <w:rPr>
                  <w:rFonts w:ascii="Times New Roman" w:eastAsia="Times New Roman" w:hAnsi="Times New Roman" w:cs="Times New Roman"/>
                  <w:color w:val="0563C1"/>
                  <w:u w:val="single"/>
                </w:rPr>
                <w:t>https://kis.bank.gov.ua</w:t>
              </w:r>
            </w:hyperlink>
          </w:p>
        </w:tc>
        <w:tc>
          <w:tcPr>
            <w:tcW w:w="1695" w:type="dxa"/>
            <w:vAlign w:val="bottom"/>
          </w:tcPr>
          <w:p w14:paraId="21852898" w14:textId="77777777" w:rsidR="00757EF1" w:rsidRDefault="00757EF1" w:rsidP="00757EF1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ні</w:t>
            </w:r>
          </w:p>
        </w:tc>
      </w:tr>
    </w:tbl>
    <w:p w14:paraId="38515DC1" w14:textId="77777777" w:rsidR="00CE5099" w:rsidRDefault="00CE5099">
      <w:pPr>
        <w:spacing w:before="280" w:line="240" w:lineRule="auto"/>
        <w:jc w:val="center"/>
        <w:rPr>
          <w:rFonts w:ascii="Times New Roman" w:eastAsia="Times New Roman" w:hAnsi="Times New Roman" w:cs="Times New Roman"/>
          <w:b/>
          <w:color w:val="333333"/>
        </w:rPr>
      </w:pPr>
    </w:p>
    <w:sectPr w:rsidR="00CE5099">
      <w:pgSz w:w="16838" w:h="11906" w:orient="landscape"/>
      <w:pgMar w:top="284" w:right="1134" w:bottom="850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Times New Roman"/>
    <w:charset w:val="00"/>
    <w:family w:val="auto"/>
    <w:pitch w:val="default"/>
    <w:embedRegular r:id="rId1" w:fontKey="{5C15C89E-FF73-4C70-8D4C-EDC104A046A6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E6C753BD-7E3B-4ED6-B933-6A9CB49F510B}"/>
    <w:embedBold r:id="rId3" w:fontKey="{F978C7CD-D04C-4FF6-9B3D-A560228207B0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EB5337D5-EFD5-4558-AB1F-75279D8600D8}"/>
    <w:embedItalic r:id="rId5" w:fontKey="{D2D997FC-5D8C-4DC4-8CFD-C42F6189DE41}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  <w:embedRegular r:id="rId6" w:fontKey="{8E7015CE-144A-4BF9-B736-F51CBFA69CC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BA92AAB"/>
    <w:multiLevelType w:val="multilevel"/>
    <w:tmpl w:val="1F3A3B2A"/>
    <w:lvl w:ilvl="0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num w:numId="1" w16cid:durableId="1967459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5099"/>
    <w:rsid w:val="000407E0"/>
    <w:rsid w:val="000F5DE1"/>
    <w:rsid w:val="00313FA4"/>
    <w:rsid w:val="003D7B81"/>
    <w:rsid w:val="00410B1E"/>
    <w:rsid w:val="00451439"/>
    <w:rsid w:val="004C7993"/>
    <w:rsid w:val="006E4F0F"/>
    <w:rsid w:val="00735D30"/>
    <w:rsid w:val="00757EF1"/>
    <w:rsid w:val="00767DA1"/>
    <w:rsid w:val="008104D4"/>
    <w:rsid w:val="009E77BD"/>
    <w:rsid w:val="00A60068"/>
    <w:rsid w:val="00B4787A"/>
    <w:rsid w:val="00BA3FE1"/>
    <w:rsid w:val="00CA7DBE"/>
    <w:rsid w:val="00CE5099"/>
    <w:rsid w:val="00F839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C09068"/>
  <w15:docId w15:val="{06AC36CF-54C4-4294-B655-2D997380B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List Paragraph"/>
    <w:uiPriority w:val="34"/>
    <w:qFormat/>
    <w:rsid w:val="004C4370"/>
    <w:pPr>
      <w:ind w:left="720"/>
      <w:contextualSpacing/>
    </w:pPr>
  </w:style>
  <w:style w:type="table" w:styleId="a5">
    <w:name w:val="Table Grid"/>
    <w:basedOn w:val="a1"/>
    <w:uiPriority w:val="39"/>
    <w:rsid w:val="000F7C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350C5E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163B6B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163B6B"/>
    <w:rPr>
      <w:color w:val="954F72" w:themeColor="followedHyperlink"/>
      <w:u w:val="single"/>
    </w:r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kis.bank.gov.ua" TargetMode="External"/><Relationship Id="rId18" Type="http://schemas.openxmlformats.org/officeDocument/2006/relationships/hyperlink" Target="https://kis.bank.gov.ua" TargetMode="External"/><Relationship Id="rId26" Type="http://schemas.openxmlformats.org/officeDocument/2006/relationships/hyperlink" Target="https://kis.bank.gov.ua" TargetMode="External"/><Relationship Id="rId39" Type="http://schemas.openxmlformats.org/officeDocument/2006/relationships/hyperlink" Target="https://kis.bank.gov.ua" TargetMode="External"/><Relationship Id="rId21" Type="http://schemas.openxmlformats.org/officeDocument/2006/relationships/hyperlink" Target="https://kis.bank.gov.ua" TargetMode="External"/><Relationship Id="rId34" Type="http://schemas.openxmlformats.org/officeDocument/2006/relationships/hyperlink" Target="https://kis.bank.gov.ua" TargetMode="External"/><Relationship Id="rId42" Type="http://schemas.openxmlformats.org/officeDocument/2006/relationships/hyperlink" Target="https://kis.bank.gov.ua" TargetMode="External"/><Relationship Id="rId47" Type="http://schemas.openxmlformats.org/officeDocument/2006/relationships/hyperlink" Target="https://kis.bank.gov.ua" TargetMode="External"/><Relationship Id="rId50" Type="http://schemas.openxmlformats.org/officeDocument/2006/relationships/hyperlink" Target="https://kis.bank.gov.ua" TargetMode="External"/><Relationship Id="rId55" Type="http://schemas.openxmlformats.org/officeDocument/2006/relationships/theme" Target="theme/theme1.xml"/><Relationship Id="rId7" Type="http://schemas.openxmlformats.org/officeDocument/2006/relationships/hyperlink" Target="https://kis.bank.gov.ua/Home/SrchViewIMDetail/30000001106826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kis.bank.gov.ua" TargetMode="External"/><Relationship Id="rId29" Type="http://schemas.openxmlformats.org/officeDocument/2006/relationships/hyperlink" Target="https://kis.bank.gov.ua" TargetMode="External"/><Relationship Id="rId11" Type="http://schemas.openxmlformats.org/officeDocument/2006/relationships/hyperlink" Target="https://kis.bank.gov.ua" TargetMode="External"/><Relationship Id="rId24" Type="http://schemas.openxmlformats.org/officeDocument/2006/relationships/hyperlink" Target="https://kis.bank.gov.ua" TargetMode="External"/><Relationship Id="rId32" Type="http://schemas.openxmlformats.org/officeDocument/2006/relationships/hyperlink" Target="https://kis.bank.gov.ua" TargetMode="External"/><Relationship Id="rId37" Type="http://schemas.openxmlformats.org/officeDocument/2006/relationships/hyperlink" Target="https://kis.bank.gov.ua" TargetMode="External"/><Relationship Id="rId40" Type="http://schemas.openxmlformats.org/officeDocument/2006/relationships/hyperlink" Target="https://kis.bank.gov.ua" TargetMode="External"/><Relationship Id="rId45" Type="http://schemas.openxmlformats.org/officeDocument/2006/relationships/hyperlink" Target="https://kis.bank.gov.ua" TargetMode="External"/><Relationship Id="rId53" Type="http://schemas.openxmlformats.org/officeDocument/2006/relationships/hyperlink" Target="https://kis.bank.gov.ua" TargetMode="External"/><Relationship Id="rId5" Type="http://schemas.openxmlformats.org/officeDocument/2006/relationships/settings" Target="settings.xml"/><Relationship Id="rId10" Type="http://schemas.openxmlformats.org/officeDocument/2006/relationships/hyperlink" Target="https://kis.bank.gov.ua" TargetMode="External"/><Relationship Id="rId19" Type="http://schemas.openxmlformats.org/officeDocument/2006/relationships/hyperlink" Target="https://kis.bank.gov.ua" TargetMode="External"/><Relationship Id="rId31" Type="http://schemas.openxmlformats.org/officeDocument/2006/relationships/hyperlink" Target="https://kis.bank.gov.ua" TargetMode="External"/><Relationship Id="rId44" Type="http://schemas.openxmlformats.org/officeDocument/2006/relationships/hyperlink" Target="https://kis.bank.gov.ua" TargetMode="External"/><Relationship Id="rId52" Type="http://schemas.openxmlformats.org/officeDocument/2006/relationships/hyperlink" Target="https://kis.bank.gov.ua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kvorum.com.ua/userfs/files/%D0%9F%D0%BE%D1%80%D1%8F%D0%B4%D0%BE%D0%BA%20%D1%80%D0%BE%D0%B7%D0%B3%D0%BB%D1%8F%D0%B4%D1%83%20%D0%B7%D0%B2%D0%B5%D1%80%D0%BD%D0%B5%D0%BD%D1%8C%20%D1%81%D0%BF%D0%BE%D0%B6%D0%B8%D0%B2%D0%B0%D1%87%D1%96%D0%B2%20%E2%84%96%2061%20%D0%B2%D1%96%D0%B4%2028.06.24.pdf" TargetMode="External"/><Relationship Id="rId14" Type="http://schemas.openxmlformats.org/officeDocument/2006/relationships/hyperlink" Target="https://kis.bank.gov.ua" TargetMode="External"/><Relationship Id="rId22" Type="http://schemas.openxmlformats.org/officeDocument/2006/relationships/hyperlink" Target="https://kis.bank.gov.ua" TargetMode="External"/><Relationship Id="rId27" Type="http://schemas.openxmlformats.org/officeDocument/2006/relationships/hyperlink" Target="https://kis.bank.gov.ua" TargetMode="External"/><Relationship Id="rId30" Type="http://schemas.openxmlformats.org/officeDocument/2006/relationships/hyperlink" Target="https://kis.bank.gov.ua" TargetMode="External"/><Relationship Id="rId35" Type="http://schemas.openxmlformats.org/officeDocument/2006/relationships/hyperlink" Target="https://kis.bank.gov.ua" TargetMode="External"/><Relationship Id="rId43" Type="http://schemas.openxmlformats.org/officeDocument/2006/relationships/hyperlink" Target="https://kis.bank.gov.ua" TargetMode="External"/><Relationship Id="rId48" Type="http://schemas.openxmlformats.org/officeDocument/2006/relationships/hyperlink" Target="https://kis.bank.gov.ua" TargetMode="External"/><Relationship Id="rId8" Type="http://schemas.openxmlformats.org/officeDocument/2006/relationships/hyperlink" Target="https://www.kvorum.com.ua/userfs/files/%D0%92%D0%B8%D1%82%D1%8F%D0%B3_%D0%A2%D0%94%D0%92_%D0%9A%D0%92%D0%9E%D0%A0%D0%A3%D0%9C.pdf" TargetMode="External"/><Relationship Id="rId51" Type="http://schemas.openxmlformats.org/officeDocument/2006/relationships/hyperlink" Target="https://kis.bank.gov.ua" TargetMode="External"/><Relationship Id="rId3" Type="http://schemas.openxmlformats.org/officeDocument/2006/relationships/numbering" Target="numbering.xml"/><Relationship Id="rId12" Type="http://schemas.openxmlformats.org/officeDocument/2006/relationships/hyperlink" Target="https://kis.bank.gov.ua" TargetMode="External"/><Relationship Id="rId17" Type="http://schemas.openxmlformats.org/officeDocument/2006/relationships/hyperlink" Target="https://kis.bank.gov.ua" TargetMode="External"/><Relationship Id="rId25" Type="http://schemas.openxmlformats.org/officeDocument/2006/relationships/hyperlink" Target="https://kis.bank.gov.ua" TargetMode="External"/><Relationship Id="rId33" Type="http://schemas.openxmlformats.org/officeDocument/2006/relationships/hyperlink" Target="https://kis.bank.gov.ua" TargetMode="External"/><Relationship Id="rId38" Type="http://schemas.openxmlformats.org/officeDocument/2006/relationships/hyperlink" Target="https://kis.bank.gov.ua" TargetMode="External"/><Relationship Id="rId46" Type="http://schemas.openxmlformats.org/officeDocument/2006/relationships/hyperlink" Target="https://kis.bank.gov.ua" TargetMode="External"/><Relationship Id="rId20" Type="http://schemas.openxmlformats.org/officeDocument/2006/relationships/hyperlink" Target="https://kis.bank.gov.ua" TargetMode="External"/><Relationship Id="rId41" Type="http://schemas.openxmlformats.org/officeDocument/2006/relationships/hyperlink" Target="https://kis.bank.gov.ua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s://kis.bank.gov.ua" TargetMode="External"/><Relationship Id="rId23" Type="http://schemas.openxmlformats.org/officeDocument/2006/relationships/hyperlink" Target="https://kis.bank.gov.ua" TargetMode="External"/><Relationship Id="rId28" Type="http://schemas.openxmlformats.org/officeDocument/2006/relationships/hyperlink" Target="https://kis.bank.gov.ua" TargetMode="External"/><Relationship Id="rId36" Type="http://schemas.openxmlformats.org/officeDocument/2006/relationships/hyperlink" Target="https://kis.bank.gov.ua" TargetMode="External"/><Relationship Id="rId49" Type="http://schemas.openxmlformats.org/officeDocument/2006/relationships/hyperlink" Target="https://kis.bank.gov.u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51oT0WBF153xeZBELWBx7LeUDAQ==">CgMxLjAyDmguZW5tNmxmNWg1aml0OAByITFsMFRoRFJpX05qb1JDWmlDRHRjMkNRckpkejZVcUZSeg==</go:docsCustomData>
</go:gDocsCustomXmlDataStorage>
</file>

<file path=customXml/itemProps1.xml><?xml version="1.0" encoding="utf-8"?>
<ds:datastoreItem xmlns:ds="http://schemas.openxmlformats.org/officeDocument/2006/customXml" ds:itemID="{231B481B-8EBE-4ADC-B144-9A8C6E2C77C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1355</Words>
  <Characters>9380</Characters>
  <Application>Microsoft Office Word</Application>
  <DocSecurity>0</DocSecurity>
  <Lines>517</Lines>
  <Paragraphs>331</Paragraphs>
  <ScaleCrop>false</ScaleCrop>
  <Company/>
  <LinksUpToDate>false</LinksUpToDate>
  <CharactersWithSpaces>10412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Шмурова Екатерина Александровна</dc:creator>
  <cp:lastModifiedBy>Столяр Вадим Григорович</cp:lastModifiedBy>
  <cp:revision>4</cp:revision>
  <dcterms:created xsi:type="dcterms:W3CDTF">2025-11-10T10:11:00Z</dcterms:created>
  <dcterms:modified xsi:type="dcterms:W3CDTF">2025-11-10T10:14:00Z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0x010100BD757DB03702594188086EF227855E2F</vt:lpwstr>
  </property>
</Properties>
</file>